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4B2" w:rsidRPr="005614B2" w:rsidRDefault="005614B2" w:rsidP="00687253">
      <w:pPr>
        <w:pStyle w:val="228bf8a64b8551e1msonormal"/>
        <w:shd w:val="clear" w:color="auto" w:fill="FFFFFF"/>
        <w:spacing w:before="0" w:beforeAutospacing="0" w:after="0" w:afterAutospacing="0" w:line="276" w:lineRule="auto"/>
        <w:jc w:val="center"/>
        <w:rPr>
          <w:b/>
        </w:rPr>
      </w:pPr>
      <w:r w:rsidRPr="005614B2">
        <w:rPr>
          <w:b/>
        </w:rPr>
        <w:t>День открытых дверей в Центрах «Точка роста»</w:t>
      </w:r>
    </w:p>
    <w:p w:rsidR="005614B2" w:rsidRDefault="005614B2" w:rsidP="00687253">
      <w:pPr>
        <w:pStyle w:val="228bf8a64b8551e1msonormal"/>
        <w:shd w:val="clear" w:color="auto" w:fill="FFFFFF"/>
        <w:spacing w:before="0" w:beforeAutospacing="0" w:after="0" w:afterAutospacing="0" w:line="276" w:lineRule="auto"/>
        <w:jc w:val="center"/>
      </w:pPr>
    </w:p>
    <w:p w:rsidR="00687253" w:rsidRPr="009D4BD0" w:rsidRDefault="00DA6A29" w:rsidP="00687253">
      <w:pPr>
        <w:pStyle w:val="228bf8a64b8551e1msonormal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</w:rPr>
      </w:pPr>
      <w:r>
        <w:t>С 17 по 31 мая 2023 года</w:t>
      </w:r>
      <w:r w:rsidR="00687253">
        <w:t xml:space="preserve"> </w:t>
      </w:r>
      <w:r w:rsidR="00C22A22">
        <w:t xml:space="preserve">в </w:t>
      </w:r>
      <w:r w:rsidR="00F339BB" w:rsidRPr="00F339BB">
        <w:rPr>
          <w:color w:val="0D0D0D" w:themeColor="text1" w:themeTint="F2"/>
          <w:shd w:val="clear" w:color="auto" w:fill="FFFFFF"/>
        </w:rPr>
        <w:t xml:space="preserve">Центрах </w:t>
      </w:r>
      <w:r w:rsidR="00C22A22" w:rsidRPr="00F339BB">
        <w:rPr>
          <w:color w:val="0D0D0D" w:themeColor="text1" w:themeTint="F2"/>
          <w:shd w:val="clear" w:color="auto" w:fill="FFFFFF"/>
        </w:rPr>
        <w:t>«</w:t>
      </w:r>
      <w:r w:rsidR="00C22A22" w:rsidRPr="00F339BB">
        <w:rPr>
          <w:bCs/>
          <w:color w:val="0D0D0D" w:themeColor="text1" w:themeTint="F2"/>
          <w:shd w:val="clear" w:color="auto" w:fill="FFFFFF"/>
        </w:rPr>
        <w:t>Точка роста</w:t>
      </w:r>
      <w:r w:rsidR="00C22A22" w:rsidRPr="00F339BB">
        <w:rPr>
          <w:color w:val="0D0D0D" w:themeColor="text1" w:themeTint="F2"/>
          <w:shd w:val="clear" w:color="auto" w:fill="FFFFFF"/>
        </w:rPr>
        <w:t>»</w:t>
      </w:r>
      <w:r w:rsidR="00C22A22">
        <w:rPr>
          <w:color w:val="0D0D0D" w:themeColor="text1" w:themeTint="F2"/>
          <w:shd w:val="clear" w:color="auto" w:fill="FFFFFF"/>
        </w:rPr>
        <w:t>:</w:t>
      </w:r>
      <w:r w:rsidR="00C22A22">
        <w:rPr>
          <w:color w:val="0D0D0D" w:themeColor="text1" w:themeTint="F2"/>
        </w:rPr>
        <w:t xml:space="preserve">                                                                           </w:t>
      </w:r>
      <w:r w:rsidR="00687253">
        <w:t>МБОУ СОШ «Горки-Х»,</w:t>
      </w:r>
      <w:r w:rsidR="00687253" w:rsidRPr="00B51442">
        <w:rPr>
          <w:color w:val="444444"/>
          <w:shd w:val="clear" w:color="auto" w:fill="FFFFFF"/>
        </w:rPr>
        <w:t xml:space="preserve"> </w:t>
      </w:r>
      <w:r w:rsidR="006328AA">
        <w:rPr>
          <w:color w:val="444444"/>
          <w:shd w:val="clear" w:color="auto" w:fill="FFFFFF"/>
        </w:rPr>
        <w:t xml:space="preserve">МБОУ </w:t>
      </w:r>
      <w:proofErr w:type="spellStart"/>
      <w:r w:rsidR="006328AA">
        <w:rPr>
          <w:color w:val="444444"/>
          <w:shd w:val="clear" w:color="auto" w:fill="FFFFFF"/>
        </w:rPr>
        <w:t>Саввино-</w:t>
      </w:r>
      <w:r w:rsidR="00687253" w:rsidRPr="009D4BD0">
        <w:rPr>
          <w:color w:val="444444"/>
          <w:shd w:val="clear" w:color="auto" w:fill="FFFFFF"/>
        </w:rPr>
        <w:t>Каринской</w:t>
      </w:r>
      <w:proofErr w:type="spellEnd"/>
      <w:r w:rsidR="00687253" w:rsidRPr="009D4BD0">
        <w:rPr>
          <w:color w:val="444444"/>
          <w:shd w:val="clear" w:color="auto" w:fill="FFFFFF"/>
        </w:rPr>
        <w:t xml:space="preserve"> СОШ</w:t>
      </w:r>
      <w:r w:rsidR="00687253">
        <w:rPr>
          <w:color w:val="444444"/>
          <w:shd w:val="clear" w:color="auto" w:fill="FFFFFF"/>
        </w:rPr>
        <w:t xml:space="preserve">, </w:t>
      </w:r>
      <w:r w:rsidR="00687253" w:rsidRPr="009D4BD0">
        <w:t xml:space="preserve">МБОУ </w:t>
      </w:r>
      <w:proofErr w:type="spellStart"/>
      <w:r w:rsidR="00687253" w:rsidRPr="009D4BD0">
        <w:t>Захаровская</w:t>
      </w:r>
      <w:proofErr w:type="spellEnd"/>
      <w:r w:rsidR="00687253" w:rsidRPr="009D4BD0">
        <w:t xml:space="preserve"> СОШ</w:t>
      </w:r>
      <w:r w:rsidR="00687253">
        <w:t xml:space="preserve">, </w:t>
      </w:r>
      <w:r w:rsidR="00302E87" w:rsidRPr="00177277">
        <w:rPr>
          <w:color w:val="1A1A1A"/>
        </w:rPr>
        <w:t>МБОУ Кубинская СОШ №1 (</w:t>
      </w:r>
      <w:r w:rsidR="006328AA">
        <w:rPr>
          <w:color w:val="1A1A1A"/>
        </w:rPr>
        <w:t xml:space="preserve">Общеобразовательное отделение </w:t>
      </w:r>
      <w:proofErr w:type="spellStart"/>
      <w:r w:rsidR="00302E87" w:rsidRPr="00177277">
        <w:rPr>
          <w:color w:val="1A1A1A"/>
        </w:rPr>
        <w:t>Асаковская</w:t>
      </w:r>
      <w:proofErr w:type="spellEnd"/>
      <w:r w:rsidR="00302E87" w:rsidRPr="00177277">
        <w:rPr>
          <w:color w:val="1A1A1A"/>
        </w:rPr>
        <w:t xml:space="preserve"> школа).</w:t>
      </w:r>
      <w:r w:rsidR="00302E87" w:rsidRPr="00177277">
        <w:rPr>
          <w:color w:val="1A1A1A"/>
        </w:rPr>
        <w:br/>
      </w:r>
      <w:r w:rsidR="00687253" w:rsidRPr="009D4BD0">
        <w:rPr>
          <w:color w:val="333333"/>
          <w:shd w:val="clear" w:color="auto" w:fill="FFFFFF"/>
        </w:rPr>
        <w:t>МАОУ «Православная гимназия» города Звенигорода</w:t>
      </w:r>
      <w:r w:rsidR="00687253">
        <w:rPr>
          <w:color w:val="333333"/>
          <w:shd w:val="clear" w:color="auto" w:fill="FFFFFF"/>
        </w:rPr>
        <w:t xml:space="preserve">, </w:t>
      </w:r>
      <w:r w:rsidR="00687253" w:rsidRPr="009D4BD0">
        <w:rPr>
          <w:color w:val="000000"/>
        </w:rPr>
        <w:t xml:space="preserve">МБОУ </w:t>
      </w:r>
      <w:proofErr w:type="spellStart"/>
      <w:r w:rsidR="00687253" w:rsidRPr="009D4BD0">
        <w:rPr>
          <w:color w:val="000000"/>
        </w:rPr>
        <w:t>Старогородковской</w:t>
      </w:r>
      <w:proofErr w:type="spellEnd"/>
      <w:r w:rsidR="00687253" w:rsidRPr="009D4BD0">
        <w:rPr>
          <w:color w:val="000000"/>
        </w:rPr>
        <w:t xml:space="preserve"> СОШ</w:t>
      </w:r>
    </w:p>
    <w:p w:rsidR="00C22A22" w:rsidRDefault="00687253" w:rsidP="00C22A22">
      <w:pPr>
        <w:pStyle w:val="228bf8a64b8551e1msonormal"/>
        <w:shd w:val="clear" w:color="auto" w:fill="FFFFFF"/>
        <w:spacing w:before="0" w:beforeAutospacing="0" w:after="0" w:afterAutospacing="0" w:line="276" w:lineRule="auto"/>
        <w:jc w:val="center"/>
      </w:pPr>
      <w:r>
        <w:rPr>
          <w:color w:val="000000"/>
        </w:rPr>
        <w:t>(</w:t>
      </w:r>
      <w:r w:rsidRPr="009D4BD0">
        <w:rPr>
          <w:color w:val="000000"/>
        </w:rPr>
        <w:t xml:space="preserve">Общеобразовательные отделения Васильевская школа, </w:t>
      </w:r>
      <w:proofErr w:type="spellStart"/>
      <w:r w:rsidRPr="009D4BD0">
        <w:rPr>
          <w:color w:val="000000"/>
        </w:rPr>
        <w:t>Новогородковская</w:t>
      </w:r>
      <w:proofErr w:type="spellEnd"/>
      <w:r w:rsidRPr="009D4BD0">
        <w:rPr>
          <w:color w:val="000000"/>
        </w:rPr>
        <w:t xml:space="preserve"> школа</w:t>
      </w:r>
      <w:r>
        <w:rPr>
          <w:color w:val="000000"/>
        </w:rPr>
        <w:t xml:space="preserve">) и </w:t>
      </w:r>
      <w:r w:rsidR="00C22A22">
        <w:t>МБОУ Успенской СОШ были проведены Дни открытых дверей</w:t>
      </w:r>
    </w:p>
    <w:p w:rsidR="006977BD" w:rsidRPr="006977BD" w:rsidRDefault="006977BD" w:rsidP="009A75D2">
      <w:pPr>
        <w:pStyle w:val="228bf8a64b8551e1msonormal"/>
        <w:shd w:val="clear" w:color="auto" w:fill="FFFFFF"/>
        <w:spacing w:before="0" w:beforeAutospacing="0" w:after="0" w:afterAutospacing="0" w:line="276" w:lineRule="auto"/>
        <w:rPr>
          <w:color w:val="000000"/>
        </w:rPr>
      </w:pPr>
    </w:p>
    <w:p w:rsidR="00F339BB" w:rsidRPr="0039090A" w:rsidRDefault="005614B2" w:rsidP="00F339BB">
      <w:pPr>
        <w:shd w:val="clear" w:color="auto" w:fill="FFFFFF"/>
        <w:spacing w:after="18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Руководители Ц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ентров </w:t>
      </w:r>
      <w:r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 xml:space="preserve">образования «Точка роста» 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провели для собравшихся экскурсии, рассказали о целях создания центров, их задачах и функциях, об особенностях организации образовательного процесса и реализуемых в центрах программах основного и дополнительного образования. Учителя технологии, информатики и основ безопасности жизнедеятельности</w:t>
      </w:r>
      <w:r w:rsidR="0039090A" w:rsidRPr="0039090A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 xml:space="preserve">, физики, химии и биологии представили </w:t>
      </w:r>
      <w:r w:rsidR="00DC2F52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гостям</w:t>
      </w:r>
      <w:bookmarkStart w:id="0" w:name="_GoBack"/>
      <w:bookmarkEnd w:id="0"/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 xml:space="preserve"> интерактивные лекции и мастер-классы с демонстрацией новейшего оборудования, которое участники смогли увидеть в действии.</w:t>
      </w:r>
    </w:p>
    <w:p w:rsidR="00F339BB" w:rsidRPr="00F339BB" w:rsidRDefault="00F339BB" w:rsidP="00F339BB">
      <w:pPr>
        <w:rPr>
          <w:rFonts w:ascii="Times New Roman" w:hAnsi="Times New Roman" w:cs="Times New Roman"/>
          <w:sz w:val="24"/>
          <w:szCs w:val="24"/>
          <w:u w:val="single"/>
        </w:rPr>
      </w:pPr>
      <w:r w:rsidRPr="0039090A">
        <w:rPr>
          <w:rFonts w:ascii="Times New Roman" w:hAnsi="Times New Roman" w:cs="Times New Roman"/>
          <w:sz w:val="24"/>
          <w:szCs w:val="24"/>
          <w:u w:val="single"/>
        </w:rPr>
        <w:t>Центр «Точка роста» МБОУ СОШ «Горки-Х»</w:t>
      </w:r>
    </w:p>
    <w:p w:rsidR="00DA6A29" w:rsidRDefault="0039090A" w:rsidP="00FC71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>В</w:t>
      </w:r>
      <w:r w:rsidR="00F339BB" w:rsidRP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 xml:space="preserve"> мероприятии </w:t>
      </w:r>
      <w:r w:rsid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>приняли участие обучающиеся</w:t>
      </w:r>
      <w:r w:rsidR="005614B2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 xml:space="preserve"> вместе с родителями</w:t>
      </w:r>
      <w:r w:rsidR="00F339BB" w:rsidRP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 xml:space="preserve">. У гостей была возможность познакомиться со всеми сферами деятельности </w:t>
      </w:r>
      <w:r w:rsidR="00C22A22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>центра</w:t>
      </w:r>
      <w:r w:rsidR="00F339BB" w:rsidRP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shd w:val="clear" w:color="auto" w:fill="FFFFFF"/>
          <w:lang w:eastAsia="ru-RU"/>
        </w:rPr>
        <w:t xml:space="preserve"> «Точка роста» через игру по станциям-лабораториям, которую организовали школьники под руководством своих наставников по направлениям «Технология», «Информатика» и «ОБЖ».</w:t>
      </w:r>
      <w:r w:rsidR="00F339BB" w:rsidRP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 xml:space="preserve">  </w:t>
      </w:r>
    </w:p>
    <w:p w:rsidR="00FC71B6" w:rsidRPr="009D4BD0" w:rsidRDefault="00FC71B6" w:rsidP="00FC71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977BD" w:rsidRDefault="006977BD" w:rsidP="00C22A22">
      <w:pPr>
        <w:spacing w:after="0"/>
        <w:jc w:val="both"/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</w:pPr>
      <w:r w:rsidRPr="00C22A22"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  <w:t>Ц</w:t>
      </w:r>
      <w:r w:rsidR="00CD6C9B"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  <w:t xml:space="preserve">ентр «Точка роста» МБОУ </w:t>
      </w:r>
      <w:proofErr w:type="spellStart"/>
      <w:r w:rsidR="00CD6C9B"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  <w:t>Саввино-</w:t>
      </w:r>
      <w:r w:rsidRPr="00C22A22"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  <w:t>Каринская</w:t>
      </w:r>
      <w:proofErr w:type="spellEnd"/>
      <w:r w:rsidRPr="00C22A22"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  <w:t xml:space="preserve"> СОШ</w:t>
      </w:r>
    </w:p>
    <w:p w:rsidR="00C22A22" w:rsidRPr="00C22A22" w:rsidRDefault="00C22A22" w:rsidP="00C22A22">
      <w:pPr>
        <w:spacing w:after="0"/>
        <w:jc w:val="both"/>
        <w:rPr>
          <w:rFonts w:ascii="Times New Roman" w:hAnsi="Times New Roman" w:cs="Times New Roman"/>
          <w:color w:val="444444"/>
          <w:sz w:val="24"/>
          <w:szCs w:val="24"/>
          <w:u w:val="single"/>
          <w:shd w:val="clear" w:color="auto" w:fill="FFFFFF"/>
        </w:rPr>
      </w:pPr>
    </w:p>
    <w:p w:rsidR="00B87B0C" w:rsidRDefault="009D4BD0" w:rsidP="009A75D2">
      <w:pPr>
        <w:spacing w:after="0"/>
        <w:ind w:firstLine="708"/>
        <w:jc w:val="both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</w:pPr>
      <w:r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День Открытых дверей </w:t>
      </w:r>
      <w:r w:rsidR="006977BD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в образовательном Центре прошёл </w:t>
      </w:r>
      <w:r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под девизом «Наставничество</w:t>
      </w:r>
      <w:r w:rsidR="006977BD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».</w:t>
      </w:r>
    </w:p>
    <w:p w:rsidR="009D4BD0" w:rsidRPr="0039090A" w:rsidRDefault="0091198D" w:rsidP="003909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Б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ыла создана полетная тренировочная площадка</w:t>
      </w:r>
      <w:r>
        <w:rPr>
          <w:rFonts w:ascii="Times New Roman" w:hAnsi="Times New Roman" w:cs="Times New Roman"/>
          <w:color w:val="444444"/>
          <w:sz w:val="24"/>
          <w:szCs w:val="24"/>
        </w:rPr>
        <w:t>, где р</w:t>
      </w:r>
      <w:r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ебята-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победители конкурсов профессионального мастерства</w:t>
      </w:r>
      <w:r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B87B0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обучали всех желающих запус</w:t>
      </w:r>
      <w:r w:rsidR="006977BD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ку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proofErr w:type="spellStart"/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квадрокоптер</w:t>
      </w:r>
      <w:r w:rsidR="005614B2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а</w:t>
      </w:r>
      <w:proofErr w:type="spellEnd"/>
      <w:r w:rsidR="005614B2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и выполнению задания «Взлет – 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препят</w:t>
      </w:r>
      <w:r w:rsidR="006977BD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ствие –</w:t>
      </w:r>
      <w:r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посадка в зону». Участники</w:t>
      </w:r>
      <w:r w:rsidR="006977BD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собрали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из конструктора LEGO гоночный автомобиль и </w:t>
      </w:r>
      <w:r w:rsidR="00FC71B6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устроили соревнования. И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спользуя удалённый онлайн редактор 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  <w:lang w:val="en-US"/>
        </w:rPr>
        <w:t>Scrach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разработали комп</w:t>
      </w:r>
      <w:r w:rsidR="005614B2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ьютерную программу для котика, 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который ловит мышку</w:t>
      </w:r>
      <w:r w:rsidR="00BD6861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. В шахматной гостиной состоялся</w:t>
      </w:r>
      <w:r w:rsidR="0039090A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интересный турнир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. </w:t>
      </w:r>
    </w:p>
    <w:p w:rsidR="0039090A" w:rsidRDefault="0091198D" w:rsidP="0039090A">
      <w:pPr>
        <w:ind w:firstLine="708"/>
        <w:jc w:val="both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О</w:t>
      </w:r>
      <w:r w:rsidR="00115E25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бучающиеся школы и гости приняли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115E25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участие в познавательных уроках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естественно-</w:t>
      </w:r>
      <w:r w:rsidR="00115E25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научной направленности. На</w:t>
      </w:r>
      <w:r w:rsidR="007B5035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лабораторной работ</w:t>
      </w:r>
      <w:r w:rsidR="000374D8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е по химии гости и обучающиеся провели</w:t>
      </w:r>
      <w:r w:rsidR="00115E25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BB114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опыт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по измерению т</w:t>
      </w:r>
      <w:r w:rsidR="000374D8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емпературы пламени</w:t>
      </w:r>
      <w:r w:rsidR="00BB114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. В процессе открытого урока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F339B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по физике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F339B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(тема</w:t>
      </w:r>
      <w:r w:rsidR="00BB114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«Старое и новое»</w:t>
      </w:r>
      <w:r w:rsidR="00F339B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)</w:t>
      </w:r>
      <w:r w:rsidR="00BB114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, участники </w:t>
      </w:r>
      <w:r w:rsidR="000374D8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сравнили применение оборудования, которое использовало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сь для измерения давления, силы тока в 20 веке и </w:t>
      </w:r>
      <w:r w:rsidR="00BB114B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современного оборудования – цифровых технологий 21 века. </w:t>
      </w:r>
      <w:r w:rsidR="00BB114B" w:rsidRPr="00AE4F6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На </w:t>
      </w:r>
      <w:r w:rsidR="009D4BD0" w:rsidRPr="00AE4F6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биологии</w:t>
      </w:r>
      <w:r w:rsidR="00AE4F6C" w:rsidRPr="00AE4F6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</w:t>
      </w:r>
      <w:r w:rsidR="009D4BD0" w:rsidRPr="00AE4F6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совершили путешествие в «увлекательную биологию цифровой лаборатории», где увидели преимущество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современного оборудования Центров «Точка рост</w:t>
      </w:r>
      <w:r w:rsidR="00AE4F6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а» перед традиционным</w:t>
      </w:r>
      <w:r w:rsidR="009D4BD0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. </w:t>
      </w:r>
      <w:r w:rsidR="0039090A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                                                                  </w:t>
      </w:r>
    </w:p>
    <w:p w:rsidR="009D4BD0" w:rsidRPr="009D4BD0" w:rsidRDefault="00BB114B" w:rsidP="00687253">
      <w:pPr>
        <w:rPr>
          <w:rFonts w:ascii="Times New Roman" w:hAnsi="Times New Roman" w:cs="Times New Roman"/>
          <w:sz w:val="24"/>
          <w:szCs w:val="24"/>
        </w:rPr>
      </w:pPr>
      <w:r w:rsidRPr="00C22A22">
        <w:rPr>
          <w:rFonts w:ascii="Times New Roman" w:hAnsi="Times New Roman" w:cs="Times New Roman"/>
          <w:sz w:val="24"/>
          <w:szCs w:val="24"/>
          <w:u w:val="single"/>
        </w:rPr>
        <w:t xml:space="preserve">Центр «Точка роста» </w:t>
      </w:r>
      <w:r w:rsidR="009D4BD0" w:rsidRPr="00C22A22">
        <w:rPr>
          <w:rFonts w:ascii="Times New Roman" w:hAnsi="Times New Roman" w:cs="Times New Roman"/>
          <w:sz w:val="24"/>
          <w:szCs w:val="24"/>
          <w:u w:val="single"/>
        </w:rPr>
        <w:t xml:space="preserve">МБОУ </w:t>
      </w:r>
      <w:proofErr w:type="spellStart"/>
      <w:r w:rsidR="009D4BD0" w:rsidRPr="00C22A22">
        <w:rPr>
          <w:rFonts w:ascii="Times New Roman" w:hAnsi="Times New Roman" w:cs="Times New Roman"/>
          <w:sz w:val="24"/>
          <w:szCs w:val="24"/>
          <w:u w:val="single"/>
        </w:rPr>
        <w:t>Захаровская</w:t>
      </w:r>
      <w:proofErr w:type="spellEnd"/>
      <w:r w:rsidR="009D4BD0" w:rsidRPr="00C22A22">
        <w:rPr>
          <w:rFonts w:ascii="Times New Roman" w:hAnsi="Times New Roman" w:cs="Times New Roman"/>
          <w:sz w:val="24"/>
          <w:szCs w:val="24"/>
          <w:u w:val="single"/>
        </w:rPr>
        <w:t xml:space="preserve"> СОШ</w:t>
      </w:r>
    </w:p>
    <w:p w:rsidR="00BB114B" w:rsidRDefault="00177277" w:rsidP="001772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мероприятии приняли участие</w:t>
      </w:r>
      <w:r w:rsidR="009D4BD0" w:rsidRPr="009D4BD0">
        <w:rPr>
          <w:rFonts w:ascii="Times New Roman" w:hAnsi="Times New Roman" w:cs="Times New Roman"/>
          <w:sz w:val="24"/>
          <w:szCs w:val="24"/>
        </w:rPr>
        <w:t xml:space="preserve"> обучающиеся 5-8 классов</w:t>
      </w:r>
      <w:r w:rsidR="00BB114B">
        <w:rPr>
          <w:rFonts w:ascii="Times New Roman" w:hAnsi="Times New Roman" w:cs="Times New Roman"/>
          <w:sz w:val="24"/>
          <w:szCs w:val="24"/>
        </w:rPr>
        <w:t>, родители</w:t>
      </w:r>
      <w:r w:rsidR="009D4BD0" w:rsidRPr="009D4BD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BB114B" w:rsidRDefault="009D4BD0" w:rsidP="001772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D4BD0">
        <w:rPr>
          <w:rFonts w:ascii="Times New Roman" w:hAnsi="Times New Roman" w:cs="Times New Roman"/>
          <w:sz w:val="24"/>
          <w:szCs w:val="24"/>
        </w:rPr>
        <w:t xml:space="preserve">В рамках программы мероприятия была выбрана тема «Электричество».  </w:t>
      </w:r>
    </w:p>
    <w:p w:rsidR="009D4BD0" w:rsidRPr="009D4BD0" w:rsidRDefault="009D4BD0" w:rsidP="001772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D4BD0">
        <w:rPr>
          <w:rFonts w:ascii="Times New Roman" w:hAnsi="Times New Roman" w:cs="Times New Roman"/>
          <w:sz w:val="24"/>
          <w:szCs w:val="24"/>
        </w:rPr>
        <w:t xml:space="preserve">На станциях «Физика», «Химия» и «Биология» участники изучали возможности использования цифрового оборудования для изучения электричества и электролитической </w:t>
      </w:r>
      <w:r w:rsidR="00AE4F6C">
        <w:rPr>
          <w:rFonts w:ascii="Times New Roman" w:hAnsi="Times New Roman" w:cs="Times New Roman"/>
          <w:sz w:val="24"/>
          <w:szCs w:val="24"/>
        </w:rPr>
        <w:t>диссоциации на разных предметах</w:t>
      </w:r>
      <w:r w:rsidRPr="009D4BD0">
        <w:rPr>
          <w:rFonts w:ascii="Times New Roman" w:hAnsi="Times New Roman" w:cs="Times New Roman"/>
          <w:sz w:val="24"/>
          <w:szCs w:val="24"/>
        </w:rPr>
        <w:t>.</w:t>
      </w:r>
    </w:p>
    <w:p w:rsidR="009D4BD0" w:rsidRPr="009D4BD0" w:rsidRDefault="009D4BD0" w:rsidP="001772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D4BD0">
        <w:rPr>
          <w:rFonts w:ascii="Times New Roman" w:hAnsi="Times New Roman" w:cs="Times New Roman"/>
          <w:sz w:val="24"/>
          <w:szCs w:val="24"/>
        </w:rPr>
        <w:lastRenderedPageBreak/>
        <w:t xml:space="preserve">Обучающиеся и родители проявили интерес к возможностям </w:t>
      </w:r>
      <w:r w:rsidR="00BB114B">
        <w:rPr>
          <w:rFonts w:ascii="Times New Roman" w:hAnsi="Times New Roman" w:cs="Times New Roman"/>
          <w:sz w:val="24"/>
          <w:szCs w:val="24"/>
        </w:rPr>
        <w:t xml:space="preserve">использования </w:t>
      </w:r>
      <w:r w:rsidRPr="009D4BD0">
        <w:rPr>
          <w:rFonts w:ascii="Times New Roman" w:hAnsi="Times New Roman" w:cs="Times New Roman"/>
          <w:sz w:val="24"/>
          <w:szCs w:val="24"/>
        </w:rPr>
        <w:t>цифрового оборудования</w:t>
      </w:r>
      <w:r w:rsidR="00C22A22">
        <w:rPr>
          <w:rFonts w:ascii="Times New Roman" w:hAnsi="Times New Roman" w:cs="Times New Roman"/>
          <w:sz w:val="24"/>
          <w:szCs w:val="24"/>
        </w:rPr>
        <w:t xml:space="preserve"> на уроках и внеурочной деятельности</w:t>
      </w:r>
      <w:r w:rsidRPr="009D4BD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D4BD0" w:rsidRPr="009D4BD0" w:rsidRDefault="009D4BD0" w:rsidP="009D4B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A22" w:rsidRDefault="00611406" w:rsidP="00DA6A2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C22A22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>Центр «Точка роста»</w:t>
      </w:r>
      <w:r w:rsidR="009D4BD0" w:rsidRPr="00C22A22">
        <w:rPr>
          <w:rFonts w:ascii="Times New Roman" w:eastAsia="Times New Roman" w:hAnsi="Times New Roman" w:cs="Times New Roman"/>
          <w:color w:val="1A1A1A"/>
          <w:sz w:val="24"/>
          <w:szCs w:val="24"/>
          <w:u w:val="single"/>
          <w:lang w:eastAsia="ru-RU"/>
        </w:rPr>
        <w:t xml:space="preserve"> МБОУ Кубинская СОШ №1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DA6A29" w:rsidRDefault="009D4BD0" w:rsidP="00DA6A2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(Общеобразовательно</w:t>
      </w:r>
      <w:r w:rsidR="00C22A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е отделение - </w:t>
      </w:r>
      <w:proofErr w:type="spellStart"/>
      <w:r w:rsidR="00C22A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Асаковская</w:t>
      </w:r>
      <w:proofErr w:type="spellEnd"/>
      <w:r w:rsidR="00C22A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школа)</w:t>
      </w:r>
      <w:r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br/>
      </w:r>
    </w:p>
    <w:p w:rsidR="00F339BB" w:rsidRDefault="006A3B7B" w:rsidP="009A75D2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Гостями 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мероприятия стали обучающиеся 5-7 классов.</w:t>
      </w:r>
      <w:r w:rsidR="00177277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9053FB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Педагоги Центра «Точка роста»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подготовили экскурсию, интересные задания и мастер-классы для ре</w:t>
      </w:r>
      <w:r w:rsidR="0081272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бят. П</w:t>
      </w:r>
      <w:r w:rsidR="00A827F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ознакомившись с разнообразными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направлениями, кот</w:t>
      </w:r>
      <w:r w:rsidR="007B5035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орые предложил 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Центр</w:t>
      </w:r>
      <w:r w:rsidR="0081272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, участники смогли оценить свои</w:t>
      </w:r>
      <w:r w:rsidR="00812726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з</w:t>
      </w:r>
      <w:r w:rsidR="0081272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нания в различных областях</w:t>
      </w:r>
      <w:r w:rsidR="009D4BD0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  <w:r w:rsidR="00177277" w:rsidRPr="0017727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12726">
        <w:rPr>
          <w:rFonts w:ascii="Times New Roman" w:hAnsi="Times New Roman" w:cs="Times New Roman"/>
        </w:rPr>
        <w:t>Запоминающимся моментом для школьников стало знакомство с шлемом</w:t>
      </w:r>
      <w:r w:rsidR="00DA6A29">
        <w:rPr>
          <w:rFonts w:ascii="Times New Roman" w:hAnsi="Times New Roman" w:cs="Times New Roman"/>
        </w:rPr>
        <w:t xml:space="preserve"> </w:t>
      </w:r>
      <w:r w:rsidR="00177277" w:rsidRPr="00177277">
        <w:rPr>
          <w:rFonts w:ascii="Times New Roman" w:hAnsi="Times New Roman" w:cs="Times New Roman"/>
        </w:rPr>
        <w:t>вир</w:t>
      </w:r>
      <w:r w:rsidR="00DA6A29">
        <w:rPr>
          <w:rFonts w:ascii="Times New Roman" w:hAnsi="Times New Roman" w:cs="Times New Roman"/>
        </w:rPr>
        <w:t>туальной реальности</w:t>
      </w:r>
      <w:r w:rsidR="000165EE">
        <w:rPr>
          <w:rFonts w:ascii="Times New Roman" w:hAnsi="Times New Roman" w:cs="Times New Roman"/>
        </w:rPr>
        <w:t xml:space="preserve"> и </w:t>
      </w:r>
      <w:r w:rsidR="00812726">
        <w:rPr>
          <w:rFonts w:ascii="Times New Roman" w:hAnsi="Times New Roman" w:cs="Times New Roman"/>
        </w:rPr>
        <w:t xml:space="preserve">его применение </w:t>
      </w:r>
      <w:r w:rsidR="00DC100F">
        <w:rPr>
          <w:rFonts w:ascii="Times New Roman" w:hAnsi="Times New Roman" w:cs="Times New Roman"/>
        </w:rPr>
        <w:t xml:space="preserve">при изучении различных тем </w:t>
      </w:r>
      <w:r w:rsidR="005614B2">
        <w:rPr>
          <w:rFonts w:ascii="Times New Roman" w:hAnsi="Times New Roman" w:cs="Times New Roman"/>
        </w:rPr>
        <w:t xml:space="preserve">учебных </w:t>
      </w:r>
      <w:r w:rsidR="00177277" w:rsidRPr="00177277">
        <w:rPr>
          <w:rFonts w:ascii="Times New Roman" w:hAnsi="Times New Roman" w:cs="Times New Roman"/>
        </w:rPr>
        <w:t>предметов</w:t>
      </w:r>
      <w:r w:rsidR="007B5035">
        <w:rPr>
          <w:rFonts w:ascii="Times New Roman" w:hAnsi="Times New Roman" w:cs="Times New Roman"/>
        </w:rPr>
        <w:t xml:space="preserve">. </w:t>
      </w:r>
      <w:r w:rsidR="000165EE">
        <w:rPr>
          <w:rFonts w:ascii="Times New Roman" w:hAnsi="Times New Roman" w:cs="Times New Roman"/>
        </w:rPr>
        <w:t>И</w:t>
      </w:r>
      <w:r w:rsidR="000165EE" w:rsidRPr="00177277">
        <w:rPr>
          <w:rFonts w:ascii="Times New Roman" w:hAnsi="Times New Roman" w:cs="Times New Roman"/>
        </w:rPr>
        <w:t xml:space="preserve">спользуя </w:t>
      </w:r>
      <w:r w:rsidR="000165EE">
        <w:rPr>
          <w:rFonts w:ascii="Times New Roman" w:hAnsi="Times New Roman" w:cs="Times New Roman"/>
        </w:rPr>
        <w:t xml:space="preserve">шлем виртуальной реальности и </w:t>
      </w:r>
      <w:r w:rsidR="000165EE" w:rsidRPr="00177277">
        <w:rPr>
          <w:rFonts w:ascii="Times New Roman" w:hAnsi="Times New Roman" w:cs="Times New Roman"/>
        </w:rPr>
        <w:t>специальные приложения на смар</w:t>
      </w:r>
      <w:r w:rsidR="000165EE">
        <w:rPr>
          <w:rFonts w:ascii="Times New Roman" w:hAnsi="Times New Roman" w:cs="Times New Roman"/>
        </w:rPr>
        <w:t xml:space="preserve">тфоне (видео </w:t>
      </w:r>
      <w:r w:rsidR="000165EE" w:rsidRPr="00177277">
        <w:rPr>
          <w:rFonts w:ascii="Times New Roman" w:hAnsi="Times New Roman" w:cs="Times New Roman"/>
        </w:rPr>
        <w:t>360 градусо</w:t>
      </w:r>
      <w:r w:rsidR="000165EE">
        <w:rPr>
          <w:rFonts w:ascii="Times New Roman" w:hAnsi="Times New Roman" w:cs="Times New Roman"/>
        </w:rPr>
        <w:t xml:space="preserve">в), ребята виртуально посетили </w:t>
      </w:r>
      <w:r w:rsidR="000165EE" w:rsidRPr="00177277">
        <w:rPr>
          <w:rFonts w:ascii="Times New Roman" w:hAnsi="Times New Roman" w:cs="Times New Roman"/>
        </w:rPr>
        <w:t>истори</w:t>
      </w:r>
      <w:r w:rsidR="000165EE">
        <w:rPr>
          <w:rFonts w:ascii="Times New Roman" w:hAnsi="Times New Roman" w:cs="Times New Roman"/>
        </w:rPr>
        <w:t xml:space="preserve">ческие памятники, </w:t>
      </w:r>
      <w:r w:rsidR="000165EE" w:rsidRPr="00177277">
        <w:rPr>
          <w:rFonts w:ascii="Times New Roman" w:hAnsi="Times New Roman" w:cs="Times New Roman"/>
        </w:rPr>
        <w:t>столицы разных стран мира</w:t>
      </w:r>
      <w:r w:rsidR="000165EE">
        <w:rPr>
          <w:rFonts w:ascii="Times New Roman" w:hAnsi="Times New Roman" w:cs="Times New Roman"/>
        </w:rPr>
        <w:t xml:space="preserve">. </w:t>
      </w:r>
      <w:r w:rsidR="000165EE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В заключительном секторе </w:t>
      </w:r>
      <w:r w:rsidR="000165EE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всех желающих пригласили на</w:t>
      </w:r>
      <w:r w:rsidR="000165EE" w:rsidRPr="009D4BD0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мастер-класс </w:t>
      </w:r>
      <w:r w:rsidR="000165EE" w:rsidRPr="00F339BB">
        <w:rPr>
          <w:rFonts w:ascii="Times New Roman" w:hAnsi="Times New Roman" w:cs="Times New Roman"/>
          <w:color w:val="0D0D0D" w:themeColor="text1" w:themeTint="F2"/>
          <w:sz w:val="24"/>
          <w:szCs w:val="24"/>
          <w:shd w:val="clear" w:color="auto" w:fill="FFFFFF"/>
        </w:rPr>
        <w:t xml:space="preserve">по оказанию первой медицинской помощи, </w:t>
      </w:r>
      <w:r w:rsidR="000165EE">
        <w:rPr>
          <w:rFonts w:ascii="Times New Roman" w:hAnsi="Times New Roman" w:cs="Times New Roman"/>
          <w:color w:val="0D0D0D" w:themeColor="text1" w:themeTint="F2"/>
          <w:sz w:val="24"/>
          <w:szCs w:val="24"/>
          <w:shd w:val="clear" w:color="auto" w:fill="FFFFFF"/>
        </w:rPr>
        <w:t xml:space="preserve">где </w:t>
      </w:r>
      <w:r w:rsidR="000165EE" w:rsidRPr="00F339BB">
        <w:rPr>
          <w:rFonts w:ascii="Times New Roman" w:hAnsi="Times New Roman" w:cs="Times New Roman"/>
          <w:color w:val="0D0D0D" w:themeColor="text1" w:themeTint="F2"/>
          <w:sz w:val="24"/>
          <w:szCs w:val="24"/>
          <w:shd w:val="clear" w:color="auto" w:fill="FFFFFF"/>
        </w:rPr>
        <w:t>на манекенах проводилась показательная тренировка по искусственной вентиляции легких и непрямому массажу сердца.</w:t>
      </w:r>
    </w:p>
    <w:p w:rsidR="00F339BB" w:rsidRDefault="00F339BB" w:rsidP="007B503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FD7F48" w:rsidRDefault="007B5035" w:rsidP="009D4BD0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22A22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Центр «Точка роста»</w:t>
      </w:r>
      <w:r w:rsidR="00687253" w:rsidRPr="00C22A22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 xml:space="preserve"> </w:t>
      </w:r>
      <w:r w:rsidR="009D4BD0" w:rsidRPr="00C22A22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МАОУ «Православн</w:t>
      </w:r>
      <w:r w:rsidR="00FD7F48" w:rsidRPr="00C22A22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ая гимназия» города Звенигорода</w:t>
      </w:r>
    </w:p>
    <w:p w:rsidR="00FD7F48" w:rsidRDefault="009D4BD0" w:rsidP="0046549E">
      <w:pPr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Цель мероприятия - попул</w:t>
      </w:r>
      <w:r w:rsidR="00FD7F4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яризация предметов естественно-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научного цикла. Гости образовательного центра получили возможность провести исследования и познавательные открытия с помощью цифрового оборудования 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en-US"/>
        </w:rPr>
        <w:t>Releon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и по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достоинству оценить актуальную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возможность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использования 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современного образования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на уроках и внеурочной деятельности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 Учащиеся начальной школы, педагоги родители ознакомились с работой цифрового микроскопа и увидели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как устроена клетка. В физиче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ской лаборатории у гостей 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вызвало интерес явление магнетизма, которое было продемонстрировано   с помощью цифровой лаборатории </w:t>
      </w:r>
      <w:proofErr w:type="spellStart"/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Releon</w:t>
      </w:r>
      <w:proofErr w:type="spellEnd"/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 датчиками магнитного поля, на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пряжения и тока. В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химической лаборатории всем желающим было предложено поучаствовать в исследовании кислотности газированных напитков с помощью датчик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 рН. В заключении</w:t>
      </w:r>
      <w:r w:rsidRPr="009D4BD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мероприятия лучшие учащиеся образовательного центра «Точка роста» были награждены грамотами.</w:t>
      </w:r>
    </w:p>
    <w:p w:rsidR="00C22A22" w:rsidRDefault="007B5035" w:rsidP="00C22A2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22A22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Центр «Точка роста» </w:t>
      </w:r>
      <w:r w:rsidR="00FD7F48" w:rsidRPr="00C22A22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МБОУ </w:t>
      </w:r>
      <w:proofErr w:type="spellStart"/>
      <w:r w:rsidR="00FD7F48" w:rsidRPr="00C22A22">
        <w:rPr>
          <w:rFonts w:ascii="Times New Roman" w:hAnsi="Times New Roman" w:cs="Times New Roman"/>
          <w:color w:val="000000"/>
          <w:sz w:val="24"/>
          <w:szCs w:val="24"/>
          <w:u w:val="single"/>
        </w:rPr>
        <w:t>Старогородковская</w:t>
      </w:r>
      <w:proofErr w:type="spellEnd"/>
      <w:r w:rsidR="009D4BD0" w:rsidRPr="00C22A22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СОШ</w:t>
      </w:r>
      <w:r w:rsidR="00FD7F4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D4BD0" w:rsidRDefault="00FD7F48" w:rsidP="00C22A22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9D4BD0" w:rsidRPr="009D4BD0">
        <w:rPr>
          <w:rFonts w:ascii="Times New Roman" w:hAnsi="Times New Roman" w:cs="Times New Roman"/>
          <w:color w:val="000000"/>
          <w:sz w:val="24"/>
          <w:szCs w:val="24"/>
        </w:rPr>
        <w:t xml:space="preserve">Общеобразовательные отделения Васильевская школа, </w:t>
      </w:r>
      <w:proofErr w:type="spellStart"/>
      <w:r w:rsidR="009D4BD0" w:rsidRPr="009D4BD0">
        <w:rPr>
          <w:rFonts w:ascii="Times New Roman" w:hAnsi="Times New Roman" w:cs="Times New Roman"/>
          <w:color w:val="000000"/>
          <w:sz w:val="24"/>
          <w:szCs w:val="24"/>
        </w:rPr>
        <w:t>Новогородковская</w:t>
      </w:r>
      <w:proofErr w:type="spellEnd"/>
      <w:r w:rsidR="009D4BD0" w:rsidRPr="009D4BD0">
        <w:rPr>
          <w:rFonts w:ascii="Times New Roman" w:hAnsi="Times New Roman" w:cs="Times New Roman"/>
          <w:color w:val="000000"/>
          <w:sz w:val="24"/>
          <w:szCs w:val="24"/>
        </w:rPr>
        <w:t xml:space="preserve"> школа</w:t>
      </w:r>
      <w:r w:rsidR="00C22A22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C22A22" w:rsidRPr="00FD7F48" w:rsidRDefault="00C22A22" w:rsidP="00C22A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4BD0" w:rsidRPr="009D4BD0" w:rsidRDefault="009D4BD0" w:rsidP="00302E87">
      <w:pPr>
        <w:shd w:val="clear" w:color="auto" w:fill="FFFFFF"/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D4B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Гости мероприятия (ученики, учителя, родители)</w:t>
      </w:r>
      <w:r w:rsidR="008127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познакомились с работой Центра</w:t>
      </w:r>
      <w:r w:rsidRPr="009D4B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естественно-научной и технологической направленностей. </w:t>
      </w:r>
    </w:p>
    <w:p w:rsidR="009D4BD0" w:rsidRPr="009D4BD0" w:rsidRDefault="009D4BD0" w:rsidP="009D4BD0">
      <w:pPr>
        <w:pStyle w:val="228bf8a64b8551e1msonormal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</w:rPr>
      </w:pPr>
      <w:r w:rsidRPr="009D4BD0">
        <w:rPr>
          <w:color w:val="333333"/>
          <w:shd w:val="clear" w:color="auto" w:fill="FFFFFF"/>
        </w:rPr>
        <w:t>Для ребя</w:t>
      </w:r>
      <w:r w:rsidR="00B51442">
        <w:rPr>
          <w:color w:val="333333"/>
          <w:shd w:val="clear" w:color="auto" w:fill="FFFFFF"/>
        </w:rPr>
        <w:t>т провели экскурсию по лабораториям</w:t>
      </w:r>
      <w:r w:rsidRPr="009D4BD0">
        <w:rPr>
          <w:color w:val="333333"/>
          <w:shd w:val="clear" w:color="auto" w:fill="FFFFFF"/>
        </w:rPr>
        <w:t xml:space="preserve"> Центра, продемонстрировали возможности оборудования, </w:t>
      </w:r>
      <w:r w:rsidRPr="009D4BD0">
        <w:rPr>
          <w:color w:val="000000"/>
        </w:rPr>
        <w:t xml:space="preserve">рассказали о работе кружков, которые они </w:t>
      </w:r>
      <w:r w:rsidR="00960A03">
        <w:rPr>
          <w:color w:val="000000"/>
        </w:rPr>
        <w:t>могут посещать</w:t>
      </w:r>
      <w:r>
        <w:rPr>
          <w:color w:val="000000"/>
        </w:rPr>
        <w:t xml:space="preserve"> </w:t>
      </w:r>
      <w:r w:rsidRPr="009D4BD0">
        <w:rPr>
          <w:color w:val="000000"/>
        </w:rPr>
        <w:t>в следующем учебном году.</w:t>
      </w:r>
    </w:p>
    <w:p w:rsidR="009D4BD0" w:rsidRPr="009D4BD0" w:rsidRDefault="009D4BD0" w:rsidP="009D4BD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D4BD0">
        <w:rPr>
          <w:rFonts w:ascii="Times New Roman" w:hAnsi="Times New Roman" w:cs="Times New Roman"/>
          <w:sz w:val="24"/>
          <w:szCs w:val="24"/>
        </w:rPr>
        <w:t>В физической лабора</w:t>
      </w:r>
      <w:r w:rsidR="00137628">
        <w:rPr>
          <w:rFonts w:ascii="Times New Roman" w:hAnsi="Times New Roman" w:cs="Times New Roman"/>
          <w:sz w:val="24"/>
          <w:szCs w:val="24"/>
        </w:rPr>
        <w:t>тории обучающиеся</w:t>
      </w:r>
      <w:r w:rsidR="00AE4F6C">
        <w:rPr>
          <w:rFonts w:ascii="Times New Roman" w:hAnsi="Times New Roman" w:cs="Times New Roman"/>
          <w:sz w:val="24"/>
          <w:szCs w:val="24"/>
        </w:rPr>
        <w:t xml:space="preserve"> 8 класса продемонстрировали измерение различных физических величин</w:t>
      </w:r>
      <w:r w:rsidRPr="009D4BD0">
        <w:rPr>
          <w:rFonts w:ascii="Times New Roman" w:hAnsi="Times New Roman" w:cs="Times New Roman"/>
          <w:sz w:val="24"/>
          <w:szCs w:val="24"/>
        </w:rPr>
        <w:t xml:space="preserve"> не только традиционными приборами (термометр, амперметр, вольтметр), но и современным оборудованием – </w:t>
      </w:r>
      <w:proofErr w:type="spellStart"/>
      <w:r w:rsidRPr="009D4BD0">
        <w:rPr>
          <w:rFonts w:ascii="Times New Roman" w:hAnsi="Times New Roman" w:cs="Times New Roman"/>
          <w:sz w:val="24"/>
          <w:szCs w:val="24"/>
        </w:rPr>
        <w:t>мультидатчиком</w:t>
      </w:r>
      <w:proofErr w:type="spellEnd"/>
      <w:r w:rsidRPr="009D4BD0">
        <w:rPr>
          <w:rFonts w:ascii="Times New Roman" w:hAnsi="Times New Roman" w:cs="Times New Roman"/>
          <w:sz w:val="24"/>
          <w:szCs w:val="24"/>
        </w:rPr>
        <w:t>.</w:t>
      </w:r>
      <w:r w:rsidR="00B93360" w:rsidRPr="00B93360">
        <w:rPr>
          <w:rFonts w:ascii="Times New Roman" w:hAnsi="Times New Roman" w:cs="Times New Roman"/>
          <w:sz w:val="24"/>
          <w:szCs w:val="24"/>
        </w:rPr>
        <w:t xml:space="preserve"> </w:t>
      </w:r>
      <w:r w:rsidR="00B93360">
        <w:rPr>
          <w:rFonts w:ascii="Times New Roman" w:hAnsi="Times New Roman" w:cs="Times New Roman"/>
          <w:sz w:val="24"/>
          <w:szCs w:val="24"/>
        </w:rPr>
        <w:t xml:space="preserve">В химической лаборатории </w:t>
      </w:r>
      <w:r>
        <w:rPr>
          <w:rFonts w:ascii="Times New Roman" w:hAnsi="Times New Roman" w:cs="Times New Roman"/>
          <w:sz w:val="24"/>
          <w:szCs w:val="24"/>
        </w:rPr>
        <w:t>провели несколько опытов</w:t>
      </w:r>
      <w:r w:rsidRPr="009D4BD0">
        <w:rPr>
          <w:rFonts w:ascii="Times New Roman" w:hAnsi="Times New Roman" w:cs="Times New Roman"/>
          <w:sz w:val="24"/>
          <w:szCs w:val="24"/>
        </w:rPr>
        <w:t xml:space="preserve"> </w:t>
      </w:r>
      <w:r w:rsidR="00B93360">
        <w:rPr>
          <w:rFonts w:ascii="Times New Roman" w:hAnsi="Times New Roman" w:cs="Times New Roman"/>
          <w:sz w:val="24"/>
          <w:szCs w:val="24"/>
        </w:rPr>
        <w:t xml:space="preserve">с химическими реактивами, цифровой лабораторией </w:t>
      </w:r>
      <w:proofErr w:type="spellStart"/>
      <w:r w:rsidR="00B93360">
        <w:rPr>
          <w:rFonts w:ascii="Times New Roman" w:hAnsi="Times New Roman" w:cs="Times New Roman"/>
          <w:sz w:val="24"/>
          <w:szCs w:val="24"/>
        </w:rPr>
        <w:t>Releon</w:t>
      </w:r>
      <w:proofErr w:type="spellEnd"/>
      <w:r w:rsidR="00B93360">
        <w:rPr>
          <w:rFonts w:ascii="Times New Roman" w:hAnsi="Times New Roman" w:cs="Times New Roman"/>
          <w:sz w:val="24"/>
          <w:szCs w:val="24"/>
        </w:rPr>
        <w:t xml:space="preserve"> и</w:t>
      </w:r>
      <w:r w:rsidRPr="009D4BD0">
        <w:rPr>
          <w:rFonts w:ascii="Times New Roman" w:hAnsi="Times New Roman" w:cs="Times New Roman"/>
          <w:sz w:val="24"/>
          <w:szCs w:val="24"/>
        </w:rPr>
        <w:t xml:space="preserve"> датчиками проводимости для определения электролитической диссоциации р</w:t>
      </w:r>
      <w:r w:rsidR="00B51442">
        <w:rPr>
          <w:rFonts w:ascii="Times New Roman" w:hAnsi="Times New Roman" w:cs="Times New Roman"/>
          <w:sz w:val="24"/>
          <w:szCs w:val="24"/>
        </w:rPr>
        <w:t>азличн</w:t>
      </w:r>
      <w:r w:rsidR="00B93360">
        <w:rPr>
          <w:rFonts w:ascii="Times New Roman" w:hAnsi="Times New Roman" w:cs="Times New Roman"/>
          <w:sz w:val="24"/>
          <w:szCs w:val="24"/>
        </w:rPr>
        <w:t>ых химических веществ.</w:t>
      </w:r>
    </w:p>
    <w:p w:rsidR="00670C7E" w:rsidRDefault="009D4BD0" w:rsidP="00670C7E">
      <w:pPr>
        <w:pStyle w:val="228bf8a64b8551e1msonormal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C2D2E"/>
          <w:shd w:val="clear" w:color="auto" w:fill="FFFFFF"/>
        </w:rPr>
      </w:pPr>
      <w:r w:rsidRPr="009D4BD0">
        <w:rPr>
          <w:color w:val="2C2D2E"/>
          <w:shd w:val="clear" w:color="auto" w:fill="FFFFFF"/>
        </w:rPr>
        <w:lastRenderedPageBreak/>
        <w:t>В биологической лаборатории гост</w:t>
      </w:r>
      <w:r w:rsidR="00B51442">
        <w:rPr>
          <w:color w:val="2C2D2E"/>
          <w:shd w:val="clear" w:color="auto" w:fill="FFFFFF"/>
        </w:rPr>
        <w:t>ям было предложено принять участие</w:t>
      </w:r>
      <w:r w:rsidRPr="009D4BD0">
        <w:rPr>
          <w:color w:val="2C2D2E"/>
          <w:shd w:val="clear" w:color="auto" w:fill="FFFFFF"/>
        </w:rPr>
        <w:t xml:space="preserve"> в лабораторной работе «Изучение органоидов растительной клетки» с использованием готовых микропрепаратов и</w:t>
      </w:r>
      <w:r w:rsidR="00AE4F6C">
        <w:rPr>
          <w:color w:val="2C2D2E"/>
          <w:shd w:val="clear" w:color="auto" w:fill="FFFFFF"/>
        </w:rPr>
        <w:t xml:space="preserve"> цифровой лаборатории. </w:t>
      </w:r>
    </w:p>
    <w:p w:rsidR="00670C7E" w:rsidRPr="00670C7E" w:rsidRDefault="00670C7E" w:rsidP="00670C7E">
      <w:pPr>
        <w:pStyle w:val="228bf8a64b8551e1msonormal"/>
        <w:shd w:val="clear" w:color="auto" w:fill="FFFFFF"/>
        <w:spacing w:before="0" w:beforeAutospacing="0" w:after="0" w:afterAutospacing="0" w:line="276" w:lineRule="auto"/>
        <w:ind w:firstLine="708"/>
        <w:jc w:val="both"/>
      </w:pPr>
    </w:p>
    <w:p w:rsidR="009D4BD0" w:rsidRPr="00C22A22" w:rsidRDefault="00AE4F6C" w:rsidP="009D4BD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22A22">
        <w:rPr>
          <w:rFonts w:ascii="Times New Roman" w:hAnsi="Times New Roman" w:cs="Times New Roman"/>
          <w:sz w:val="24"/>
          <w:szCs w:val="24"/>
          <w:u w:val="single"/>
        </w:rPr>
        <w:t>Центр «Точка роста»</w:t>
      </w:r>
      <w:r w:rsidR="00C22A22" w:rsidRPr="00C22A22">
        <w:rPr>
          <w:rFonts w:ascii="Times New Roman" w:hAnsi="Times New Roman" w:cs="Times New Roman"/>
          <w:sz w:val="24"/>
          <w:szCs w:val="24"/>
          <w:u w:val="single"/>
        </w:rPr>
        <w:t xml:space="preserve"> МБОУ Успенская СОШ</w:t>
      </w:r>
    </w:p>
    <w:p w:rsidR="009D4BD0" w:rsidRDefault="00AE4F6C" w:rsidP="00110C6D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Участники</w:t>
      </w:r>
      <w:r w:rsidR="00B51442">
        <w:rPr>
          <w:rFonts w:ascii="Times New Roman" w:hAnsi="Times New Roman" w:cs="Times New Roman"/>
          <w:sz w:val="24"/>
          <w:szCs w:val="24"/>
        </w:rPr>
        <w:t xml:space="preserve"> </w:t>
      </w:r>
      <w:r w:rsidR="00110C6D">
        <w:rPr>
          <w:rFonts w:ascii="Times New Roman" w:hAnsi="Times New Roman" w:cs="Times New Roman"/>
          <w:sz w:val="24"/>
          <w:szCs w:val="24"/>
        </w:rPr>
        <w:t xml:space="preserve">мероприятия </w:t>
      </w:r>
      <w:r w:rsidR="00B51442">
        <w:rPr>
          <w:rFonts w:ascii="Times New Roman" w:hAnsi="Times New Roman" w:cs="Times New Roman"/>
          <w:sz w:val="24"/>
          <w:szCs w:val="24"/>
        </w:rPr>
        <w:t xml:space="preserve">ознакомились </w:t>
      </w:r>
      <w:r w:rsidR="00302E87">
        <w:rPr>
          <w:rFonts w:ascii="Times New Roman" w:hAnsi="Times New Roman" w:cs="Times New Roman"/>
          <w:sz w:val="24"/>
          <w:szCs w:val="24"/>
        </w:rPr>
        <w:t>с цифровыми лабораториями</w:t>
      </w:r>
      <w:r w:rsidR="00302E87" w:rsidRPr="009D4B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2E87" w:rsidRPr="009D4BD0">
        <w:rPr>
          <w:rFonts w:ascii="Times New Roman" w:hAnsi="Times New Roman" w:cs="Times New Roman"/>
          <w:sz w:val="24"/>
          <w:szCs w:val="24"/>
        </w:rPr>
        <w:t>Releon</w:t>
      </w:r>
      <w:proofErr w:type="spellEnd"/>
      <w:r w:rsidR="00302E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физике, </w:t>
      </w:r>
      <w:r w:rsidR="00C22A22">
        <w:rPr>
          <w:rFonts w:ascii="Times New Roman" w:hAnsi="Times New Roman" w:cs="Times New Roman"/>
          <w:sz w:val="24"/>
          <w:szCs w:val="24"/>
        </w:rPr>
        <w:t xml:space="preserve">химии, </w:t>
      </w:r>
      <w:r>
        <w:rPr>
          <w:rFonts w:ascii="Times New Roman" w:hAnsi="Times New Roman" w:cs="Times New Roman"/>
          <w:sz w:val="24"/>
          <w:szCs w:val="24"/>
        </w:rPr>
        <w:t>биологии</w:t>
      </w:r>
      <w:r w:rsidR="00110C6D">
        <w:rPr>
          <w:rFonts w:ascii="Times New Roman" w:hAnsi="Times New Roman" w:cs="Times New Roman"/>
          <w:sz w:val="24"/>
          <w:szCs w:val="24"/>
        </w:rPr>
        <w:t xml:space="preserve"> и с применением</w:t>
      </w:r>
      <w:r w:rsidR="00670C7E">
        <w:rPr>
          <w:rFonts w:ascii="Times New Roman" w:hAnsi="Times New Roman" w:cs="Times New Roman"/>
          <w:sz w:val="24"/>
          <w:szCs w:val="24"/>
        </w:rPr>
        <w:t xml:space="preserve"> </w:t>
      </w:r>
      <w:r w:rsidR="00110C6D">
        <w:rPr>
          <w:rFonts w:ascii="Times New Roman" w:hAnsi="Times New Roman" w:cs="Times New Roman"/>
          <w:sz w:val="24"/>
          <w:szCs w:val="24"/>
        </w:rPr>
        <w:t>этого о</w:t>
      </w:r>
      <w:r w:rsidR="00670C7E">
        <w:rPr>
          <w:rFonts w:ascii="Times New Roman" w:hAnsi="Times New Roman" w:cs="Times New Roman"/>
          <w:sz w:val="24"/>
          <w:szCs w:val="24"/>
        </w:rPr>
        <w:t>борудования</w:t>
      </w:r>
      <w:r w:rsidR="00302E87">
        <w:rPr>
          <w:rFonts w:ascii="Times New Roman" w:hAnsi="Times New Roman" w:cs="Times New Roman"/>
          <w:sz w:val="24"/>
          <w:szCs w:val="24"/>
        </w:rPr>
        <w:t xml:space="preserve"> на уроках и внеурочной деятельности. </w:t>
      </w:r>
      <w:r w:rsidR="00110C6D">
        <w:rPr>
          <w:rFonts w:ascii="Times New Roman" w:hAnsi="Times New Roman" w:cs="Times New Roman"/>
          <w:sz w:val="24"/>
          <w:szCs w:val="24"/>
        </w:rPr>
        <w:t xml:space="preserve">С </w:t>
      </w:r>
      <w:r w:rsidR="00110C6D" w:rsidRPr="00110C6D">
        <w:rPr>
          <w:rFonts w:ascii="Times New Roman" w:hAnsi="Times New Roman" w:cs="Times New Roman"/>
          <w:sz w:val="24"/>
          <w:szCs w:val="24"/>
        </w:rPr>
        <w:t>большим увлечение</w:t>
      </w:r>
      <w:r w:rsidR="00110C6D">
        <w:rPr>
          <w:rFonts w:ascii="Times New Roman" w:hAnsi="Times New Roman" w:cs="Times New Roman"/>
          <w:sz w:val="24"/>
          <w:szCs w:val="24"/>
        </w:rPr>
        <w:t xml:space="preserve">м ребята </w:t>
      </w:r>
      <w:r w:rsidR="00110C6D" w:rsidRPr="00110C6D">
        <w:rPr>
          <w:rFonts w:ascii="Times New Roman" w:hAnsi="Times New Roman" w:cs="Times New Roman"/>
          <w:sz w:val="24"/>
          <w:szCs w:val="24"/>
        </w:rPr>
        <w:t>выполнили конструирование и прогр</w:t>
      </w:r>
      <w:r w:rsidR="00110C6D">
        <w:rPr>
          <w:rFonts w:ascii="Times New Roman" w:hAnsi="Times New Roman" w:cs="Times New Roman"/>
          <w:sz w:val="24"/>
          <w:szCs w:val="24"/>
        </w:rPr>
        <w:t>аммирование простейших роботов, а родители п</w:t>
      </w:r>
      <w:r w:rsidR="00B51442">
        <w:rPr>
          <w:rFonts w:ascii="Times New Roman" w:hAnsi="Times New Roman" w:cs="Times New Roman"/>
          <w:sz w:val="24"/>
          <w:szCs w:val="24"/>
        </w:rPr>
        <w:t xml:space="preserve">риняли участие в </w:t>
      </w:r>
      <w:r w:rsidR="009D4BD0" w:rsidRPr="009D4BD0">
        <w:rPr>
          <w:rFonts w:ascii="Times New Roman" w:hAnsi="Times New Roman" w:cs="Times New Roman"/>
          <w:sz w:val="24"/>
          <w:szCs w:val="24"/>
        </w:rPr>
        <w:t>мастер</w:t>
      </w:r>
      <w:r w:rsidR="00B51442">
        <w:rPr>
          <w:rFonts w:ascii="Times New Roman" w:hAnsi="Times New Roman" w:cs="Times New Roman"/>
          <w:sz w:val="24"/>
          <w:szCs w:val="24"/>
        </w:rPr>
        <w:t>-</w:t>
      </w:r>
      <w:r w:rsidR="009D4BD0" w:rsidRPr="009D4BD0">
        <w:rPr>
          <w:rFonts w:ascii="Times New Roman" w:hAnsi="Times New Roman" w:cs="Times New Roman"/>
          <w:sz w:val="24"/>
          <w:szCs w:val="24"/>
        </w:rPr>
        <w:t>кла</w:t>
      </w:r>
      <w:r w:rsidR="00670C7E">
        <w:rPr>
          <w:rFonts w:ascii="Times New Roman" w:hAnsi="Times New Roman" w:cs="Times New Roman"/>
          <w:sz w:val="24"/>
          <w:szCs w:val="24"/>
        </w:rPr>
        <w:t xml:space="preserve">ссе «Современная цифровая образовательная среда в России. Плюсы и минусы». </w:t>
      </w:r>
      <w:r w:rsidR="009D4BD0" w:rsidRPr="009D4B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2726" w:rsidRDefault="00812726" w:rsidP="009A75D2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339BB" w:rsidRPr="00F339BB" w:rsidRDefault="005614B2" w:rsidP="00F339BB">
      <w:pPr>
        <w:shd w:val="clear" w:color="auto" w:fill="FFFFFF"/>
        <w:spacing w:after="180" w:line="240" w:lineRule="auto"/>
        <w:ind w:firstLine="708"/>
        <w:jc w:val="both"/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 xml:space="preserve">Гости 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высоко оценили преобразования в образовательных организа</w:t>
      </w:r>
      <w:r w:rsidR="006A3B7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циях, произошедшие с открытием Ц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ентров</w:t>
      </w:r>
      <w:r w:rsidR="006A3B7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 xml:space="preserve"> образования «Точка роста»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. Отметили необычность созданной образовательной среды и выр</w:t>
      </w:r>
      <w:r w:rsidR="00C22A22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азили надежду на то, что такие Ц</w:t>
      </w:r>
      <w:r w:rsidR="00F339BB" w:rsidRPr="00F339BB">
        <w:rPr>
          <w:rFonts w:ascii="Times New Roman" w:eastAsia="Times New Roman" w:hAnsi="Times New Roman" w:cs="Times New Roman"/>
          <w:i/>
          <w:color w:val="0D0D0D" w:themeColor="text1" w:themeTint="F2"/>
          <w:sz w:val="24"/>
          <w:szCs w:val="24"/>
          <w:lang w:eastAsia="ru-RU"/>
        </w:rPr>
        <w:t>ентры будут способствовать не только повышению уровня и качества образования в школах, но и налаживанию социокультурного диалога на селе, а также позволят школьникам быстрее адаптироваться в мире новых профессий, на которых сегодня строится современная мировая экономика</w:t>
      </w:r>
      <w:r w:rsidR="00F339BB" w:rsidRPr="00F339BB">
        <w:rPr>
          <w:rFonts w:ascii="Times New Roman" w:eastAsia="Times New Roman" w:hAnsi="Times New Roman" w:cs="Times New Roman"/>
          <w:color w:val="0D0D0D" w:themeColor="text1" w:themeTint="F2"/>
          <w:sz w:val="24"/>
          <w:szCs w:val="24"/>
          <w:lang w:eastAsia="ru-RU"/>
        </w:rPr>
        <w:t>.</w:t>
      </w:r>
    </w:p>
    <w:sectPr w:rsidR="00F339BB" w:rsidRPr="00F339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AE14F2"/>
    <w:multiLevelType w:val="multilevel"/>
    <w:tmpl w:val="5E9C1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2DD"/>
    <w:rsid w:val="000165EE"/>
    <w:rsid w:val="00033EAF"/>
    <w:rsid w:val="000374D8"/>
    <w:rsid w:val="0005449B"/>
    <w:rsid w:val="00110C6D"/>
    <w:rsid w:val="00115E25"/>
    <w:rsid w:val="00137628"/>
    <w:rsid w:val="00177277"/>
    <w:rsid w:val="00302E87"/>
    <w:rsid w:val="0039090A"/>
    <w:rsid w:val="0046549E"/>
    <w:rsid w:val="005614B2"/>
    <w:rsid w:val="005B6DB3"/>
    <w:rsid w:val="006032DD"/>
    <w:rsid w:val="00611406"/>
    <w:rsid w:val="00617BD9"/>
    <w:rsid w:val="006328AA"/>
    <w:rsid w:val="00670C7E"/>
    <w:rsid w:val="00687253"/>
    <w:rsid w:val="006977BD"/>
    <w:rsid w:val="006A3B7B"/>
    <w:rsid w:val="00770FD1"/>
    <w:rsid w:val="007B5035"/>
    <w:rsid w:val="00812726"/>
    <w:rsid w:val="009053FB"/>
    <w:rsid w:val="009058A9"/>
    <w:rsid w:val="0091198D"/>
    <w:rsid w:val="00960A03"/>
    <w:rsid w:val="009A75D2"/>
    <w:rsid w:val="009D4BD0"/>
    <w:rsid w:val="009F397E"/>
    <w:rsid w:val="00A827FD"/>
    <w:rsid w:val="00AE4F6C"/>
    <w:rsid w:val="00B51442"/>
    <w:rsid w:val="00B87B0C"/>
    <w:rsid w:val="00B93360"/>
    <w:rsid w:val="00BB114B"/>
    <w:rsid w:val="00BD6861"/>
    <w:rsid w:val="00C22A22"/>
    <w:rsid w:val="00CD6C9B"/>
    <w:rsid w:val="00DA38CD"/>
    <w:rsid w:val="00DA6A29"/>
    <w:rsid w:val="00DC100F"/>
    <w:rsid w:val="00DC2F52"/>
    <w:rsid w:val="00E56AFE"/>
    <w:rsid w:val="00EB43F2"/>
    <w:rsid w:val="00F339BB"/>
    <w:rsid w:val="00FC71B6"/>
    <w:rsid w:val="00FD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2B4A1"/>
  <w15:chartTrackingRefBased/>
  <w15:docId w15:val="{1D6A601D-463C-4E56-873F-F1722A72E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9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9D4B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FD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614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14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8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3</Pages>
  <Words>1046</Words>
  <Characters>5965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 щдшк</dc:creator>
  <cp:keywords/>
  <dc:description/>
  <cp:lastModifiedBy>а щдшк</cp:lastModifiedBy>
  <cp:revision>25</cp:revision>
  <cp:lastPrinted>2023-06-16T08:58:00Z</cp:lastPrinted>
  <dcterms:created xsi:type="dcterms:W3CDTF">2023-06-05T13:31:00Z</dcterms:created>
  <dcterms:modified xsi:type="dcterms:W3CDTF">2023-06-16T09:43:00Z</dcterms:modified>
</cp:coreProperties>
</file>