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AA" w:rsidRPr="00681D81" w:rsidRDefault="006C14AA" w:rsidP="00B015C7">
      <w:pPr>
        <w:pStyle w:val="a3"/>
        <w:shd w:val="clear" w:color="auto" w:fill="FFFFFF"/>
        <w:spacing w:after="225"/>
        <w:ind w:firstLine="708"/>
        <w:jc w:val="center"/>
        <w:rPr>
          <w:color w:val="444444"/>
        </w:rPr>
      </w:pPr>
      <w:r w:rsidRPr="00681D81">
        <w:rPr>
          <w:b/>
          <w:bCs/>
          <w:color w:val="444444"/>
        </w:rPr>
        <w:t>25 мая 2022 года в Московском педагогическом государственном университете прошла II Всероссийская научно-практическая конференция с международным участием «Дополнительное образование детей: пути развития»</w:t>
      </w:r>
    </w:p>
    <w:p w:rsidR="005444AD" w:rsidRPr="00681D81" w:rsidRDefault="005A36D8" w:rsidP="005A36D8">
      <w:pPr>
        <w:pStyle w:val="a3"/>
        <w:shd w:val="clear" w:color="auto" w:fill="FFFFFF"/>
        <w:spacing w:after="225"/>
        <w:ind w:firstLine="708"/>
        <w:jc w:val="both"/>
        <w:rPr>
          <w:color w:val="444444"/>
        </w:rPr>
      </w:pPr>
      <w:r w:rsidRPr="00681D81">
        <w:rPr>
          <w:color w:val="444444"/>
        </w:rPr>
        <w:t>К</w:t>
      </w:r>
      <w:r w:rsidRPr="00681D81">
        <w:t>онференция была организована</w:t>
      </w:r>
      <w:r w:rsidRPr="00681D81">
        <w:rPr>
          <w:color w:val="444444"/>
        </w:rPr>
        <w:t xml:space="preserve"> в онлайн-формате на платформе MS </w:t>
      </w:r>
      <w:proofErr w:type="spellStart"/>
      <w:r w:rsidRPr="00681D81">
        <w:rPr>
          <w:color w:val="444444"/>
        </w:rPr>
        <w:t>Teams</w:t>
      </w:r>
      <w:proofErr w:type="spellEnd"/>
      <w:r w:rsidRPr="00681D81">
        <w:rPr>
          <w:color w:val="444444"/>
        </w:rPr>
        <w:t xml:space="preserve">. </w:t>
      </w:r>
      <w:r w:rsidR="006C14AA" w:rsidRPr="00681D81">
        <w:rPr>
          <w:color w:val="444444"/>
        </w:rPr>
        <w:t xml:space="preserve">На пленарном заседании выступили </w:t>
      </w:r>
      <w:r w:rsidR="005444AD" w:rsidRPr="00681D81">
        <w:rPr>
          <w:color w:val="444444"/>
        </w:rPr>
        <w:t xml:space="preserve">ведущие преподаватели ВУЗов по </w:t>
      </w:r>
      <w:r w:rsidR="007B3999" w:rsidRPr="00681D81">
        <w:t>д</w:t>
      </w:r>
      <w:r w:rsidR="005444AD" w:rsidRPr="00681D81">
        <w:t>ополнительному образованию детей</w:t>
      </w:r>
      <w:r w:rsidRPr="00681D81">
        <w:t>:</w:t>
      </w:r>
      <w:r w:rsidR="005444AD" w:rsidRPr="00681D81">
        <w:t xml:space="preserve"> </w:t>
      </w:r>
      <w:r w:rsidRPr="00681D81">
        <w:t>Кудрявцева Д. А.</w:t>
      </w:r>
      <w:r w:rsidR="006C14AA" w:rsidRPr="00681D81">
        <w:t>, проректор по дополнительному образованию ФГБОУ ВО «Московский педагогический государственный университет»</w:t>
      </w:r>
      <w:r w:rsidR="007B3999" w:rsidRPr="00681D81">
        <w:t xml:space="preserve">; </w:t>
      </w:r>
      <w:proofErr w:type="spellStart"/>
      <w:r w:rsidRPr="00681D81">
        <w:t>Неменская</w:t>
      </w:r>
      <w:proofErr w:type="spellEnd"/>
      <w:r w:rsidRPr="00681D81">
        <w:t xml:space="preserve"> Л.А.</w:t>
      </w:r>
      <w:r w:rsidR="005444AD" w:rsidRPr="00681D81">
        <w:t>, кандидат философских наук, профессор кафедры изобразительного искусства, заместитель директора ГОУ ДПО «Центр непрерывного художественного образования» Департамента образования Москвы</w:t>
      </w:r>
      <w:r w:rsidR="007B3999" w:rsidRPr="00681D81">
        <w:t>;</w:t>
      </w:r>
      <w:r w:rsidR="005444AD" w:rsidRPr="00681D81">
        <w:t xml:space="preserve"> </w:t>
      </w:r>
      <w:proofErr w:type="spellStart"/>
      <w:r w:rsidRPr="00681D81">
        <w:t>Косарецкий</w:t>
      </w:r>
      <w:proofErr w:type="spellEnd"/>
      <w:r w:rsidRPr="00681D81">
        <w:t xml:space="preserve"> С.Г.</w:t>
      </w:r>
      <w:r w:rsidR="005444AD" w:rsidRPr="00681D81">
        <w:t>, кандидат психологических наук, директор центра общего и дополнительного образования имени А.А.</w:t>
      </w:r>
      <w:r w:rsidR="007D10E0" w:rsidRPr="00681D81">
        <w:t xml:space="preserve"> </w:t>
      </w:r>
      <w:proofErr w:type="spellStart"/>
      <w:r w:rsidR="005444AD" w:rsidRPr="00681D81">
        <w:t>Пинского</w:t>
      </w:r>
      <w:proofErr w:type="spellEnd"/>
      <w:r w:rsidR="005444AD" w:rsidRPr="00681D81">
        <w:t xml:space="preserve"> НИУ «Высшая школа экономики»</w:t>
      </w:r>
      <w:r w:rsidRPr="00681D81">
        <w:rPr>
          <w:color w:val="444444"/>
        </w:rPr>
        <w:t xml:space="preserve"> </w:t>
      </w:r>
      <w:proofErr w:type="spellStart"/>
      <w:r w:rsidR="005444AD" w:rsidRPr="00681D81">
        <w:t>Ханнано</w:t>
      </w:r>
      <w:r w:rsidRPr="00681D81">
        <w:t>в</w:t>
      </w:r>
      <w:proofErr w:type="spellEnd"/>
      <w:r w:rsidRPr="00681D81">
        <w:t xml:space="preserve"> А. Д.</w:t>
      </w:r>
      <w:r w:rsidR="007B3999" w:rsidRPr="00681D81">
        <w:t>, директор АНО «</w:t>
      </w:r>
      <w:r w:rsidR="005444AD" w:rsidRPr="00681D81">
        <w:t>Институт информаци</w:t>
      </w:r>
      <w:r w:rsidR="007B3999" w:rsidRPr="00681D81">
        <w:t xml:space="preserve">онных технологий в образовании»; </w:t>
      </w:r>
      <w:proofErr w:type="spellStart"/>
      <w:r w:rsidRPr="00681D81">
        <w:t>Галямова</w:t>
      </w:r>
      <w:proofErr w:type="spellEnd"/>
      <w:r w:rsidRPr="00681D81">
        <w:t xml:space="preserve"> Э. М.</w:t>
      </w:r>
      <w:r w:rsidR="005444AD" w:rsidRPr="00681D81">
        <w:t>, кандидат педагогических наук, заместитель директора Института детства по дополнительному образованию, заведующий кафедрой исследовательской и творческой деятельности в начальной школе ФГБОУ ВО «Московский педагогический государственный университет»</w:t>
      </w:r>
      <w:r w:rsidR="007B3999" w:rsidRPr="00681D81">
        <w:t>.</w:t>
      </w:r>
    </w:p>
    <w:p w:rsidR="00681D81" w:rsidRDefault="005444AD" w:rsidP="007B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hd w:val="clear" w:color="auto" w:fill="FFFFFF"/>
        </w:rPr>
      </w:pPr>
      <w:r w:rsidRPr="00681D81">
        <w:t>В рамк</w:t>
      </w:r>
      <w:r w:rsidR="007D10E0" w:rsidRPr="00681D81">
        <w:t>ах конференции в</w:t>
      </w:r>
      <w:r w:rsidRPr="00681D81">
        <w:t xml:space="preserve"> </w:t>
      </w:r>
      <w:r w:rsidR="007D10E0" w:rsidRPr="00681D81">
        <w:t>девяти секция</w:t>
      </w:r>
      <w:r w:rsidR="003069BE" w:rsidRPr="00681D81">
        <w:t>х по раз</w:t>
      </w:r>
      <w:r w:rsidR="007D10E0" w:rsidRPr="00681D81">
        <w:t xml:space="preserve">ным </w:t>
      </w:r>
      <w:r w:rsidR="007D10E0" w:rsidRPr="00681D81">
        <w:rPr>
          <w:color w:val="000000" w:themeColor="text1"/>
        </w:rPr>
        <w:t>направлениям</w:t>
      </w:r>
      <w:r w:rsidR="003069BE" w:rsidRPr="00681D81">
        <w:rPr>
          <w:color w:val="000000" w:themeColor="text1"/>
        </w:rPr>
        <w:t xml:space="preserve"> дополнительного образования</w:t>
      </w:r>
      <w:r w:rsidR="007D10E0" w:rsidRPr="00681D81">
        <w:rPr>
          <w:color w:val="000000" w:themeColor="text1"/>
        </w:rPr>
        <w:t xml:space="preserve"> выступили с до</w:t>
      </w:r>
      <w:r w:rsidR="00E85523" w:rsidRPr="00681D81">
        <w:rPr>
          <w:color w:val="000000" w:themeColor="text1"/>
        </w:rPr>
        <w:t>кладами и провели мастер-классы</w:t>
      </w:r>
      <w:r w:rsidR="005A36D8" w:rsidRPr="00681D81">
        <w:rPr>
          <w:color w:val="000000" w:themeColor="text1"/>
        </w:rPr>
        <w:t xml:space="preserve"> педагоги образовательных </w:t>
      </w:r>
      <w:r w:rsidR="00624339" w:rsidRPr="00681D81">
        <w:rPr>
          <w:color w:val="000000" w:themeColor="text1"/>
        </w:rPr>
        <w:t>организаций</w:t>
      </w:r>
      <w:r w:rsidRPr="00681D81">
        <w:rPr>
          <w:color w:val="000000" w:themeColor="text1"/>
        </w:rPr>
        <w:t xml:space="preserve"> </w:t>
      </w:r>
      <w:r w:rsidR="00624339" w:rsidRPr="00681D81">
        <w:rPr>
          <w:color w:val="000000" w:themeColor="text1"/>
          <w:shd w:val="clear" w:color="auto" w:fill="FFFFFF"/>
        </w:rPr>
        <w:t xml:space="preserve">из России, Белоруссии и Мальты – всего свыше 650 участников. </w:t>
      </w:r>
    </w:p>
    <w:p w:rsidR="006C14AA" w:rsidRPr="00681D81" w:rsidRDefault="005444AD" w:rsidP="007B3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681D81">
        <w:rPr>
          <w:color w:val="000000" w:themeColor="text1"/>
        </w:rPr>
        <w:t>В секции</w:t>
      </w:r>
      <w:r w:rsidR="007B3999" w:rsidRPr="00681D81">
        <w:rPr>
          <w:color w:val="000000" w:themeColor="text1"/>
        </w:rPr>
        <w:t xml:space="preserve"> </w:t>
      </w:r>
      <w:r w:rsidRPr="00681D81">
        <w:rPr>
          <w:color w:val="000000" w:themeColor="text1"/>
        </w:rPr>
        <w:t xml:space="preserve">«Цифровая образовательная среда </w:t>
      </w:r>
      <w:r w:rsidR="003069BE" w:rsidRPr="00681D81">
        <w:t>в дополнительном образовании» (р</w:t>
      </w:r>
      <w:r w:rsidRPr="00681D81">
        <w:t>уководитель секции: Борисов Владимир Юрьевич, старший преподаватель кафедры исследовательской и творческой деятельности в начальной школе Института детства ФГБОУ ВО «Московский педагогический государственный университет», директор Музея МПГУ)</w:t>
      </w:r>
      <w:r w:rsidRPr="00681D81">
        <w:rPr>
          <w:b/>
          <w:color w:val="444444"/>
        </w:rPr>
        <w:t xml:space="preserve"> </w:t>
      </w:r>
      <w:r w:rsidR="007B3999" w:rsidRPr="00681D81">
        <w:rPr>
          <w:color w:val="444444"/>
        </w:rPr>
        <w:t>выступили:</w:t>
      </w:r>
      <w:r w:rsidR="007B3999" w:rsidRPr="00681D81">
        <w:rPr>
          <w:b/>
          <w:color w:val="444444"/>
        </w:rPr>
        <w:t xml:space="preserve"> </w:t>
      </w:r>
      <w:r w:rsidR="007B3999" w:rsidRPr="00681D81">
        <w:rPr>
          <w:color w:val="000000" w:themeColor="text1"/>
        </w:rPr>
        <w:t xml:space="preserve"> </w:t>
      </w:r>
      <w:r w:rsidR="006C14AA" w:rsidRPr="00681D81">
        <w:rPr>
          <w:b/>
          <w:color w:val="000000" w:themeColor="text1"/>
        </w:rPr>
        <w:t xml:space="preserve">методист по технологии УМЦ «Развитие образования» </w:t>
      </w:r>
      <w:r w:rsidR="00624339" w:rsidRPr="00681D81">
        <w:rPr>
          <w:b/>
          <w:color w:val="000000" w:themeColor="text1"/>
        </w:rPr>
        <w:t xml:space="preserve">Одинцовского городского округа </w:t>
      </w:r>
      <w:r w:rsidR="006C14AA" w:rsidRPr="00681D81">
        <w:rPr>
          <w:b/>
          <w:color w:val="000000" w:themeColor="text1"/>
        </w:rPr>
        <w:t xml:space="preserve">Гаврик Лилия Васильевна </w:t>
      </w:r>
      <w:r w:rsidR="006C14AA" w:rsidRPr="00681D81">
        <w:rPr>
          <w:color w:val="000000" w:themeColor="text1"/>
        </w:rPr>
        <w:t xml:space="preserve">с докладом «Реализация основного и дополнительного образования в учебном процессе технологической направленности центров «Точка роста» с использованием электронной образовательной платформы МЭШ» и педагоги из </w:t>
      </w:r>
      <w:r w:rsidRPr="00681D81">
        <w:rPr>
          <w:color w:val="000000" w:themeColor="text1"/>
        </w:rPr>
        <w:t xml:space="preserve">образовательных организаций </w:t>
      </w:r>
      <w:r w:rsidR="00624339" w:rsidRPr="00681D81">
        <w:rPr>
          <w:color w:val="000000" w:themeColor="text1"/>
        </w:rPr>
        <w:t>центров «Точка роста»</w:t>
      </w:r>
      <w:r w:rsidR="006C14AA" w:rsidRPr="00681D81">
        <w:rPr>
          <w:color w:val="000000" w:themeColor="text1"/>
        </w:rPr>
        <w:t xml:space="preserve"> с мастер-классами</w:t>
      </w:r>
      <w:r w:rsidR="00624339" w:rsidRPr="00681D81">
        <w:rPr>
          <w:color w:val="000000" w:themeColor="text1"/>
        </w:rPr>
        <w:t>:</w:t>
      </w:r>
      <w:r w:rsidR="006C14AA" w:rsidRPr="00681D81">
        <w:rPr>
          <w:color w:val="000000" w:themeColor="text1"/>
        </w:rPr>
        <w:t xml:space="preserve"> «Виртуальная реальность в образовательном сегменте» </w:t>
      </w:r>
      <w:r w:rsidR="006C14AA" w:rsidRPr="00681D81">
        <w:rPr>
          <w:b/>
          <w:color w:val="000000" w:themeColor="text1"/>
        </w:rPr>
        <w:t>Бакуменко Татьяна Никол</w:t>
      </w:r>
      <w:r w:rsidR="00831ADF">
        <w:rPr>
          <w:b/>
          <w:color w:val="000000" w:themeColor="text1"/>
        </w:rPr>
        <w:t>аевна, учитель</w:t>
      </w:r>
      <w:r w:rsidR="00624339" w:rsidRPr="00681D81">
        <w:rPr>
          <w:b/>
          <w:color w:val="000000" w:themeColor="text1"/>
        </w:rPr>
        <w:t xml:space="preserve"> МБОУ </w:t>
      </w:r>
      <w:proofErr w:type="spellStart"/>
      <w:r w:rsidR="00624339" w:rsidRPr="00681D81">
        <w:rPr>
          <w:b/>
          <w:color w:val="000000" w:themeColor="text1"/>
        </w:rPr>
        <w:t>Захаровской</w:t>
      </w:r>
      <w:proofErr w:type="spellEnd"/>
      <w:r w:rsidR="006C14AA" w:rsidRPr="00681D81">
        <w:rPr>
          <w:b/>
          <w:color w:val="000000" w:themeColor="text1"/>
        </w:rPr>
        <w:t xml:space="preserve"> СОШ</w:t>
      </w:r>
      <w:r w:rsidR="006C14AA" w:rsidRPr="00681D81">
        <w:rPr>
          <w:color w:val="000000" w:themeColor="text1"/>
        </w:rPr>
        <w:t xml:space="preserve"> ( общеобразовательное отделение: </w:t>
      </w:r>
      <w:proofErr w:type="spellStart"/>
      <w:r w:rsidR="006C14AA" w:rsidRPr="00681D81">
        <w:rPr>
          <w:color w:val="000000" w:themeColor="text1"/>
        </w:rPr>
        <w:t>Шараповская</w:t>
      </w:r>
      <w:proofErr w:type="spellEnd"/>
      <w:r w:rsidR="006C14AA" w:rsidRPr="00681D81">
        <w:rPr>
          <w:color w:val="000000" w:themeColor="text1"/>
        </w:rPr>
        <w:t xml:space="preserve"> СОШ), </w:t>
      </w:r>
      <w:r w:rsidR="006C14AA" w:rsidRPr="00681D81">
        <w:rPr>
          <w:b/>
          <w:color w:val="000000" w:themeColor="text1"/>
        </w:rPr>
        <w:t>Жукова Лайма</w:t>
      </w:r>
      <w:r w:rsidR="00F13BEE" w:rsidRPr="00681D81">
        <w:rPr>
          <w:b/>
        </w:rPr>
        <w:t xml:space="preserve"> </w:t>
      </w:r>
      <w:r w:rsidR="00031286">
        <w:rPr>
          <w:b/>
        </w:rPr>
        <w:t xml:space="preserve">Владимировна, учитель </w:t>
      </w:r>
      <w:r w:rsidR="00624339" w:rsidRPr="00681D81">
        <w:rPr>
          <w:b/>
          <w:color w:val="000000" w:themeColor="text1"/>
        </w:rPr>
        <w:t>МБОУ Кубинской</w:t>
      </w:r>
      <w:r w:rsidR="00F13BEE" w:rsidRPr="00681D81">
        <w:rPr>
          <w:b/>
          <w:color w:val="000000" w:themeColor="text1"/>
        </w:rPr>
        <w:t xml:space="preserve"> СОШ №</w:t>
      </w:r>
      <w:r w:rsidR="00F13BEE" w:rsidRPr="00F8386E">
        <w:rPr>
          <w:color w:val="000000" w:themeColor="text1"/>
        </w:rPr>
        <w:t>1 им. Героя Российской Федерации И.В. Ткаченко</w:t>
      </w:r>
      <w:r w:rsidR="00F13BEE" w:rsidRPr="00681D81">
        <w:rPr>
          <w:color w:val="000000" w:themeColor="text1"/>
        </w:rPr>
        <w:t xml:space="preserve"> (</w:t>
      </w:r>
      <w:proofErr w:type="spellStart"/>
      <w:r w:rsidR="00F13BEE" w:rsidRPr="00681D81">
        <w:rPr>
          <w:color w:val="000000" w:themeColor="text1"/>
        </w:rPr>
        <w:t>Асаковская</w:t>
      </w:r>
      <w:proofErr w:type="spellEnd"/>
      <w:r w:rsidR="00F13BEE" w:rsidRPr="00681D81">
        <w:rPr>
          <w:color w:val="000000" w:themeColor="text1"/>
        </w:rPr>
        <w:t xml:space="preserve"> СОШ)</w:t>
      </w:r>
      <w:r w:rsidR="006C14AA" w:rsidRPr="00681D81">
        <w:rPr>
          <w:color w:val="000000" w:themeColor="text1"/>
        </w:rPr>
        <w:t xml:space="preserve">, «Начальное автономное пилотирование» </w:t>
      </w:r>
      <w:r w:rsidR="006C14AA" w:rsidRPr="00681D81">
        <w:rPr>
          <w:b/>
          <w:color w:val="000000" w:themeColor="text1"/>
        </w:rPr>
        <w:t>Комиссаров Виталий Викторович,</w:t>
      </w:r>
      <w:r w:rsidR="00831ADF">
        <w:rPr>
          <w:b/>
          <w:color w:val="000000" w:themeColor="text1"/>
        </w:rPr>
        <w:t xml:space="preserve"> учитель</w:t>
      </w:r>
      <w:r w:rsidR="00624339" w:rsidRPr="00681D81">
        <w:rPr>
          <w:b/>
          <w:color w:val="000000" w:themeColor="text1"/>
        </w:rPr>
        <w:t xml:space="preserve"> МБОУ </w:t>
      </w:r>
      <w:proofErr w:type="spellStart"/>
      <w:r w:rsidR="00624339" w:rsidRPr="00681D81">
        <w:rPr>
          <w:b/>
          <w:color w:val="000000" w:themeColor="text1"/>
        </w:rPr>
        <w:t>Саввино-Каринской</w:t>
      </w:r>
      <w:proofErr w:type="spellEnd"/>
      <w:r w:rsidR="006C14AA" w:rsidRPr="00681D81">
        <w:rPr>
          <w:b/>
          <w:color w:val="000000" w:themeColor="text1"/>
        </w:rPr>
        <w:t xml:space="preserve"> СОШ</w:t>
      </w:r>
      <w:r w:rsidR="006C14AA" w:rsidRPr="00681D81">
        <w:rPr>
          <w:color w:val="000000" w:themeColor="text1"/>
        </w:rPr>
        <w:t xml:space="preserve"> и учитель технологии </w:t>
      </w:r>
      <w:proofErr w:type="spellStart"/>
      <w:r w:rsidR="006C14AA" w:rsidRPr="00681D81">
        <w:rPr>
          <w:b/>
          <w:color w:val="000000" w:themeColor="text1"/>
        </w:rPr>
        <w:t>Зобова</w:t>
      </w:r>
      <w:proofErr w:type="spellEnd"/>
      <w:r w:rsidR="006C14AA" w:rsidRPr="00681D81">
        <w:rPr>
          <w:b/>
          <w:color w:val="000000" w:themeColor="text1"/>
        </w:rPr>
        <w:t xml:space="preserve"> Наталья Валер</w:t>
      </w:r>
      <w:r w:rsidR="00624339" w:rsidRPr="00681D81">
        <w:rPr>
          <w:b/>
          <w:color w:val="000000" w:themeColor="text1"/>
        </w:rPr>
        <w:t>ьевна, учитель МБОУ «Одинцовской лингвистической гимназии</w:t>
      </w:r>
      <w:r w:rsidR="006C14AA" w:rsidRPr="00681D81">
        <w:rPr>
          <w:b/>
          <w:color w:val="000000" w:themeColor="text1"/>
        </w:rPr>
        <w:t xml:space="preserve">» </w:t>
      </w:r>
      <w:r w:rsidR="006C14AA" w:rsidRPr="00681D81">
        <w:rPr>
          <w:color w:val="000000" w:themeColor="text1"/>
        </w:rPr>
        <w:t>с темой «Создание модели очков для использования в области виртуальной реальности»</w:t>
      </w:r>
      <w:r w:rsidR="007B3999" w:rsidRPr="00681D81">
        <w:rPr>
          <w:color w:val="000000" w:themeColor="text1"/>
        </w:rPr>
        <w:t>.</w:t>
      </w:r>
    </w:p>
    <w:p w:rsidR="007B3999" w:rsidRPr="00681D81" w:rsidRDefault="003069BE" w:rsidP="007B3999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color w:val="000000" w:themeColor="text1"/>
        </w:rPr>
      </w:pPr>
      <w:r w:rsidRPr="00681D81">
        <w:rPr>
          <w:color w:val="000000" w:themeColor="text1"/>
        </w:rPr>
        <w:t>Участники к</w:t>
      </w:r>
      <w:r w:rsidR="007B3999" w:rsidRPr="00681D81">
        <w:rPr>
          <w:color w:val="000000" w:themeColor="text1"/>
        </w:rPr>
        <w:t>онференции смогли узнать о главных трендах в области современного дополнительного образования</w:t>
      </w:r>
      <w:r w:rsidR="007D10E0" w:rsidRPr="00681D81">
        <w:rPr>
          <w:color w:val="000000" w:themeColor="text1"/>
        </w:rPr>
        <w:t>, получили</w:t>
      </w:r>
      <w:r w:rsidR="007B3999" w:rsidRPr="00681D81">
        <w:rPr>
          <w:color w:val="000000" w:themeColor="text1"/>
        </w:rPr>
        <w:t xml:space="preserve"> актуальную информацию обо всех изменениях и новшествах в </w:t>
      </w:r>
      <w:r w:rsidRPr="00681D81">
        <w:rPr>
          <w:color w:val="000000" w:themeColor="text1"/>
        </w:rPr>
        <w:t>методиках преподавания</w:t>
      </w:r>
      <w:r w:rsidR="00131D14">
        <w:rPr>
          <w:color w:val="000000" w:themeColor="text1"/>
        </w:rPr>
        <w:t xml:space="preserve">. Опыт </w:t>
      </w:r>
      <w:r w:rsidR="007B3999" w:rsidRPr="00681D81">
        <w:rPr>
          <w:color w:val="000000" w:themeColor="text1"/>
        </w:rPr>
        <w:t>полученный на конференции,</w:t>
      </w:r>
      <w:r w:rsidR="00681D81" w:rsidRPr="00681D81">
        <w:rPr>
          <w:color w:val="000000" w:themeColor="text1"/>
        </w:rPr>
        <w:t xml:space="preserve"> </w:t>
      </w:r>
      <w:r w:rsidR="00681D81">
        <w:rPr>
          <w:color w:val="000000" w:themeColor="text1"/>
        </w:rPr>
        <w:t>многообразие</w:t>
      </w:r>
      <w:r w:rsidR="00681D81" w:rsidRPr="00681D81">
        <w:rPr>
          <w:color w:val="000000" w:themeColor="text1"/>
        </w:rPr>
        <w:t xml:space="preserve"> нужных методических материалов</w:t>
      </w:r>
      <w:r w:rsidR="0069607B">
        <w:rPr>
          <w:color w:val="000000" w:themeColor="text1"/>
        </w:rPr>
        <w:t>, будет полезн</w:t>
      </w:r>
      <w:bookmarkStart w:id="0" w:name="_GoBack"/>
      <w:bookmarkEnd w:id="0"/>
      <w:r w:rsidR="0069607B">
        <w:rPr>
          <w:color w:val="000000" w:themeColor="text1"/>
        </w:rPr>
        <w:t>о для</w:t>
      </w:r>
      <w:r w:rsidR="007B3999" w:rsidRPr="00681D81">
        <w:rPr>
          <w:color w:val="000000" w:themeColor="text1"/>
        </w:rPr>
        <w:t xml:space="preserve"> педагогов</w:t>
      </w:r>
      <w:r w:rsidR="0069607B">
        <w:rPr>
          <w:color w:val="000000" w:themeColor="text1"/>
        </w:rPr>
        <w:t xml:space="preserve"> и студентов</w:t>
      </w:r>
      <w:r w:rsidR="007B3999" w:rsidRPr="00681D81">
        <w:rPr>
          <w:color w:val="000000" w:themeColor="text1"/>
        </w:rPr>
        <w:t xml:space="preserve"> </w:t>
      </w:r>
      <w:r w:rsidR="0069607B">
        <w:rPr>
          <w:color w:val="000000" w:themeColor="text1"/>
        </w:rPr>
        <w:t>образовательных организаций</w:t>
      </w:r>
      <w:r w:rsidR="00681D81">
        <w:rPr>
          <w:color w:val="000000" w:themeColor="text1"/>
        </w:rPr>
        <w:t xml:space="preserve"> </w:t>
      </w:r>
      <w:r w:rsidR="007B3999" w:rsidRPr="00681D81">
        <w:rPr>
          <w:color w:val="000000" w:themeColor="text1"/>
        </w:rPr>
        <w:t>регионов Российской Федерации</w:t>
      </w:r>
      <w:r w:rsidRPr="00681D81">
        <w:rPr>
          <w:color w:val="000000" w:themeColor="text1"/>
        </w:rPr>
        <w:t xml:space="preserve">. </w:t>
      </w:r>
      <w:r w:rsidR="007B3999" w:rsidRPr="00681D81">
        <w:rPr>
          <w:color w:val="000000" w:themeColor="text1"/>
        </w:rPr>
        <w:t xml:space="preserve"> </w:t>
      </w:r>
    </w:p>
    <w:p w:rsidR="005A36D8" w:rsidRPr="00681D81" w:rsidRDefault="005A36D8" w:rsidP="00624339">
      <w:pPr>
        <w:pStyle w:val="a3"/>
        <w:shd w:val="clear" w:color="auto" w:fill="FFFFFF"/>
        <w:spacing w:after="225"/>
        <w:ind w:firstLine="708"/>
        <w:jc w:val="both"/>
        <w:rPr>
          <w:color w:val="000000" w:themeColor="text1"/>
        </w:rPr>
      </w:pPr>
      <w:r w:rsidRPr="00681D81">
        <w:rPr>
          <w:color w:val="000000" w:themeColor="text1"/>
        </w:rPr>
        <w:t>Новость о конференции размещена на сайте МПГУ по ссылке:</w:t>
      </w:r>
    </w:p>
    <w:p w:rsidR="005A36D8" w:rsidRPr="00681D81" w:rsidRDefault="005A36D8" w:rsidP="0062433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681D81">
        <w:rPr>
          <w:color w:val="000000" w:themeColor="text1"/>
        </w:rPr>
        <w:t>http://mpgu.su/novosti/v-mpgu-sostojalas-ii-vserossijskaja-onlajn-konferencija-dopolnitelnoe-obrazovanie-detej-puti-razvitija/</w:t>
      </w:r>
    </w:p>
    <w:p w:rsidR="006C14AA" w:rsidRPr="00681D81" w:rsidRDefault="006C14AA" w:rsidP="005444AD">
      <w:pPr>
        <w:pStyle w:val="a3"/>
        <w:shd w:val="clear" w:color="auto" w:fill="FFFFFF"/>
        <w:spacing w:before="0" w:beforeAutospacing="0" w:after="225" w:afterAutospacing="0"/>
        <w:jc w:val="both"/>
        <w:rPr>
          <w:b/>
          <w:color w:val="444444"/>
        </w:rPr>
      </w:pPr>
    </w:p>
    <w:p w:rsidR="00EF70CB" w:rsidRDefault="00F8386E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22"/>
    <w:rsid w:val="00031286"/>
    <w:rsid w:val="00131D14"/>
    <w:rsid w:val="002027A2"/>
    <w:rsid w:val="00272622"/>
    <w:rsid w:val="003069BE"/>
    <w:rsid w:val="005444AD"/>
    <w:rsid w:val="005A36D8"/>
    <w:rsid w:val="00624339"/>
    <w:rsid w:val="00647626"/>
    <w:rsid w:val="00681D81"/>
    <w:rsid w:val="0069607B"/>
    <w:rsid w:val="006A5A0C"/>
    <w:rsid w:val="006C14AA"/>
    <w:rsid w:val="007A7D3D"/>
    <w:rsid w:val="007B3999"/>
    <w:rsid w:val="007D10E0"/>
    <w:rsid w:val="00831ADF"/>
    <w:rsid w:val="00B015C7"/>
    <w:rsid w:val="00E04F32"/>
    <w:rsid w:val="00E52C6D"/>
    <w:rsid w:val="00E85523"/>
    <w:rsid w:val="00F13BEE"/>
    <w:rsid w:val="00F8386E"/>
    <w:rsid w:val="00F96790"/>
    <w:rsid w:val="00F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AAEEE-07B2-4B85-A0E8-26403651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16</cp:revision>
  <dcterms:created xsi:type="dcterms:W3CDTF">2022-04-28T08:15:00Z</dcterms:created>
  <dcterms:modified xsi:type="dcterms:W3CDTF">2022-06-06T13:01:00Z</dcterms:modified>
</cp:coreProperties>
</file>