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9F" w:rsidRPr="00C139DB" w:rsidRDefault="00D209D6" w:rsidP="0063124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19 января 2023 состоялось с</w:t>
      </w:r>
      <w:r w:rsidR="005E0653" w:rsidRPr="00624664">
        <w:rPr>
          <w:rFonts w:ascii="Times New Roman" w:hAnsi="Times New Roman" w:cs="Times New Roman"/>
          <w:b/>
          <w:sz w:val="24"/>
          <w:szCs w:val="24"/>
        </w:rPr>
        <w:t xml:space="preserve">овещание для руководителей Центров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="005E0653" w:rsidRPr="00624664">
        <w:rPr>
          <w:rFonts w:ascii="Times New Roman" w:hAnsi="Times New Roman" w:cs="Times New Roman"/>
          <w:b/>
          <w:sz w:val="24"/>
          <w:szCs w:val="24"/>
        </w:rPr>
        <w:t>«Точка роста</w:t>
      </w:r>
      <w:r w:rsidR="00AE3F8A">
        <w:rPr>
          <w:rFonts w:ascii="Times New Roman" w:hAnsi="Times New Roman" w:cs="Times New Roman"/>
          <w:b/>
          <w:sz w:val="24"/>
          <w:szCs w:val="24"/>
        </w:rPr>
        <w:t>»</w:t>
      </w:r>
      <w:r w:rsidR="00967892">
        <w:rPr>
          <w:rFonts w:ascii="Times New Roman" w:hAnsi="Times New Roman" w:cs="Times New Roman"/>
          <w:b/>
          <w:sz w:val="24"/>
          <w:szCs w:val="24"/>
        </w:rPr>
        <w:t xml:space="preserve"> на платформе</w:t>
      </w:r>
      <w:r w:rsidR="00B17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73A" w:rsidRPr="00C139DB">
        <w:rPr>
          <w:rFonts w:ascii="Times New Roman" w:hAnsi="Times New Roman" w:cs="Times New Roman"/>
          <w:b/>
          <w:lang w:val="en-US"/>
        </w:rPr>
        <w:t>ZOOM</w:t>
      </w:r>
      <w:bookmarkStart w:id="0" w:name="_GoBack"/>
      <w:bookmarkEnd w:id="0"/>
    </w:p>
    <w:p w:rsidR="005E0653" w:rsidRPr="00D209D6" w:rsidRDefault="00D209D6" w:rsidP="0063124D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1D9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рамках совещания были рассмотрены вопросы</w:t>
      </w:r>
      <w:r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209D6" w:rsidRPr="00D209D6" w:rsidRDefault="00956711" w:rsidP="0063124D">
      <w:pPr>
        <w:pStyle w:val="a3"/>
        <w:numPr>
          <w:ilvl w:val="0"/>
          <w:numId w:val="1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оформлению документации п</w:t>
      </w:r>
      <w:r w:rsidR="00D209D6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запросу </w:t>
      </w:r>
      <w:r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УМЦ </w:t>
      </w:r>
      <w:r w:rsidR="00D209D6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«Развитие образования»</w:t>
      </w:r>
      <w:r w:rsidR="00494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209D6" w:rsidRPr="00D209D6" w:rsidRDefault="00C31D96" w:rsidP="0063124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Мониторинг школ - </w:t>
      </w:r>
      <w:r w:rsidR="00D209D6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оформлению рубрики Центров «Точка роста» на сайте образовательной 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13AB5" w:rsidRPr="00D209D6" w:rsidRDefault="00D209D6" w:rsidP="0063124D">
      <w:pPr>
        <w:pStyle w:val="a3"/>
        <w:numPr>
          <w:ilvl w:val="0"/>
          <w:numId w:val="1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Распоряжение </w:t>
      </w:r>
      <w:r w:rsidR="00C31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Р-558 от 23.08.2023 О</w:t>
      </w:r>
      <w:r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D209D6">
        <w:rPr>
          <w:rFonts w:ascii="Times New Roman" w:hAnsi="Times New Roman" w:cs="Times New Roman"/>
          <w:sz w:val="24"/>
          <w:szCs w:val="24"/>
        </w:rPr>
        <w:t xml:space="preserve"> утверждении комплексного план</w:t>
      </w:r>
      <w:r w:rsidR="00C31D96">
        <w:rPr>
          <w:rFonts w:ascii="Times New Roman" w:hAnsi="Times New Roman" w:cs="Times New Roman"/>
          <w:sz w:val="24"/>
          <w:szCs w:val="24"/>
        </w:rPr>
        <w:t>а мероприятий по организационно-методической поддержке ц</w:t>
      </w:r>
      <w:r w:rsidRPr="00D209D6">
        <w:rPr>
          <w:rFonts w:ascii="Times New Roman" w:hAnsi="Times New Roman" w:cs="Times New Roman"/>
          <w:sz w:val="24"/>
          <w:szCs w:val="24"/>
        </w:rPr>
        <w:t>ентров «Точка роста», детских технопарков «</w:t>
      </w:r>
      <w:proofErr w:type="spellStart"/>
      <w:r w:rsidRPr="00D209D6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D209D6">
        <w:rPr>
          <w:rFonts w:ascii="Times New Roman" w:hAnsi="Times New Roman" w:cs="Times New Roman"/>
          <w:sz w:val="24"/>
          <w:szCs w:val="24"/>
        </w:rPr>
        <w:t>» на базе общеобразовательных организаций в Московской области, центров цифрового образования «IT-куб», создаваемых и функционирующих в Московской о</w:t>
      </w:r>
      <w:r w:rsidR="00C31D96">
        <w:rPr>
          <w:rFonts w:ascii="Times New Roman" w:hAnsi="Times New Roman" w:cs="Times New Roman"/>
          <w:sz w:val="24"/>
          <w:szCs w:val="24"/>
        </w:rPr>
        <w:t>бласти на 2022-2023 учебный год</w:t>
      </w:r>
      <w:r w:rsidR="00413AB5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209D6" w:rsidRPr="00D209D6" w:rsidRDefault="00D209D6" w:rsidP="0063124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проведении регионального форума «Актуальные возможности использования оборудования центров «Точка роста» естественно-научной и технологической направленности» на базе площадки Центра образования Одинцовского городского округа.</w:t>
      </w:r>
    </w:p>
    <w:p w:rsidR="005E0653" w:rsidRPr="00D209D6" w:rsidRDefault="00AE3F8A" w:rsidP="0063124D">
      <w:pPr>
        <w:pStyle w:val="a3"/>
        <w:numPr>
          <w:ilvl w:val="0"/>
          <w:numId w:val="1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0653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«Методические рекомендации по использованию стандартного комплекта оборудования Центра </w:t>
      </w:r>
      <w:r w:rsidR="00494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</w:t>
      </w:r>
      <w:r w:rsidR="005E0653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«Точк</w:t>
      </w:r>
      <w:r w:rsidR="00D209D6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роста» предметов</w:t>
      </w:r>
      <w:r w:rsidR="005E0653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естественно-научной и технологичес</w:t>
      </w:r>
      <w:r w:rsidR="00D209D6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 направленности</w:t>
      </w:r>
      <w:r w:rsidR="00AC4189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2D2C55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ведущих мастер-классов.</w:t>
      </w:r>
    </w:p>
    <w:p w:rsidR="005E0653" w:rsidRPr="00D209D6" w:rsidRDefault="00956711" w:rsidP="006312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9D6">
        <w:rPr>
          <w:rFonts w:ascii="Times New Roman" w:hAnsi="Times New Roman" w:cs="Times New Roman"/>
          <w:sz w:val="24"/>
          <w:szCs w:val="24"/>
        </w:rPr>
        <w:t xml:space="preserve">Тренинги-занятия для ведущих мастер-классов </w:t>
      </w:r>
      <w:r w:rsidR="00624664" w:rsidRPr="00D209D6">
        <w:rPr>
          <w:rFonts w:ascii="Times New Roman" w:hAnsi="Times New Roman" w:cs="Times New Roman"/>
          <w:sz w:val="24"/>
          <w:szCs w:val="24"/>
        </w:rPr>
        <w:t xml:space="preserve">для педагогов Центров «Точка роста» </w:t>
      </w:r>
      <w:r w:rsidRPr="00D209D6">
        <w:rPr>
          <w:rFonts w:ascii="Times New Roman" w:hAnsi="Times New Roman" w:cs="Times New Roman"/>
          <w:sz w:val="24"/>
          <w:szCs w:val="24"/>
        </w:rPr>
        <w:t xml:space="preserve">для участия в региональном форуме </w:t>
      </w:r>
      <w:r w:rsidR="00413AB5" w:rsidRPr="00D209D6">
        <w:rPr>
          <w:rFonts w:ascii="Times New Roman" w:hAnsi="Times New Roman" w:cs="Times New Roman"/>
          <w:sz w:val="24"/>
          <w:szCs w:val="24"/>
        </w:rPr>
        <w:t>(</w:t>
      </w:r>
      <w:r w:rsidR="00FD5E1B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</w:t>
      </w:r>
      <w:r w:rsidR="00C31D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</w:t>
      </w:r>
      <w:r w:rsidR="005E0653" w:rsidRPr="00D209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413AB5" w:rsidRDefault="00413AB5" w:rsidP="0063124D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624664" w:rsidRDefault="005E0653" w:rsidP="0063124D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Итоги совещания</w:t>
      </w: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72018" w:rsidRPr="00D209D6" w:rsidRDefault="00972018" w:rsidP="0063124D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2018" w:rsidRPr="00972018" w:rsidRDefault="00972018" w:rsidP="0063124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Оформить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рубрику</w:t>
      </w:r>
      <w:r w:rsidRPr="00972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Центр </w:t>
      </w:r>
      <w:r w:rsidRPr="00972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«Точка роста» на сайте образовательных организаций (разместить материалы по предоставленному образцу), </w:t>
      </w:r>
      <w:r w:rsidR="00494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учитывая </w:t>
      </w:r>
      <w:r w:rsidRPr="00972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замечания по мониторингу. </w:t>
      </w:r>
    </w:p>
    <w:p w:rsidR="00624664" w:rsidRPr="00624664" w:rsidRDefault="00D209D6" w:rsidP="0063124D">
      <w:pPr>
        <w:pStyle w:val="a3"/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Разместить в Разделе «Мероприятия» - п</w:t>
      </w:r>
      <w:r w:rsidR="00624664"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лан мероприятий</w:t>
      </w:r>
      <w:r w:rsidR="00972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Центра</w:t>
      </w:r>
      <w:r w:rsidR="00956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</w:t>
      </w:r>
      <w:r w:rsidR="00624664"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«Точка роста» </w:t>
      </w:r>
      <w:r w:rsidR="00624664"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</w:t>
      </w:r>
      <w:r w:rsidR="00972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дметам: технология,</w:t>
      </w:r>
      <w:r w:rsidR="00624664"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физика, биология, химия и по дополнительному образованию школьников на 2022-2023 учебный год.</w:t>
      </w:r>
      <w:r w:rsidR="005E0653"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</w:t>
      </w:r>
    </w:p>
    <w:p w:rsidR="00624664" w:rsidRPr="00624664" w:rsidRDefault="00972018" w:rsidP="0063124D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</w:t>
      </w:r>
      <w:r w:rsidR="00494B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мастер-класс</w:t>
      </w:r>
      <w:r w:rsidR="005E0653"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использованием нового оборудования естественно-научной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технологической направленности</w:t>
      </w:r>
      <w:r w:rsidR="005E0653"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электронн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образовательных ресурсов</w:t>
      </w:r>
      <w:r w:rsidR="00956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регионального форума</w:t>
      </w:r>
      <w:r w:rsid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2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«Актуальные возможности использования оборудования центров «Точка роста» естественно-научной и технологической направленности» </w:t>
      </w:r>
      <w:r w:rsidR="00956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(апрель 2023</w:t>
      </w:r>
      <w:r w:rsidR="005E0653"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13AB5" w:rsidRDefault="00413AB5" w:rsidP="00035580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5E0653" w:rsidRDefault="005E0653" w:rsidP="00035580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721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 рассылку педагогам: </w:t>
      </w:r>
    </w:p>
    <w:p w:rsidR="00413AB5" w:rsidRPr="00413AB5" w:rsidRDefault="00413AB5" w:rsidP="00035580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13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материалы по предметам</w:t>
      </w:r>
      <w:r w:rsidR="00972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физика, биология.</w:t>
      </w:r>
    </w:p>
    <w:p w:rsidR="002D2C55" w:rsidRPr="002D2C55" w:rsidRDefault="002D2C55" w:rsidP="00035580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D2C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 видеоматериалы по предметам</w:t>
      </w:r>
      <w:r w:rsidR="00972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972018" w:rsidRPr="00972018">
        <w:t xml:space="preserve"> </w:t>
      </w:r>
      <w:r w:rsidR="00972018" w:rsidRPr="00972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физика, биология, химия</w:t>
      </w:r>
      <w:r w:rsidR="00972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0653" w:rsidRDefault="005E0653" w:rsidP="005E0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5E0653" w:rsidRDefault="005E0653"/>
    <w:p w:rsidR="00FE6200" w:rsidRPr="00ED225E" w:rsidRDefault="00FE6200" w:rsidP="00FE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5E">
        <w:rPr>
          <w:rFonts w:ascii="Times New Roman" w:hAnsi="Times New Roman" w:cs="Times New Roman"/>
          <w:sz w:val="20"/>
          <w:szCs w:val="20"/>
        </w:rPr>
        <w:t>М</w:t>
      </w:r>
      <w:r w:rsidRPr="00ED225E">
        <w:rPr>
          <w:rFonts w:ascii="Times New Roman" w:eastAsia="Times New Roman" w:hAnsi="Times New Roman" w:cs="Times New Roman"/>
          <w:sz w:val="20"/>
          <w:szCs w:val="20"/>
          <w:lang w:eastAsia="ru-RU"/>
        </w:rPr>
        <w:t>етодист по технологии</w:t>
      </w:r>
    </w:p>
    <w:p w:rsidR="00FE6200" w:rsidRPr="00ED225E" w:rsidRDefault="00FE6200" w:rsidP="00FE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МБУ ДПО </w:t>
      </w:r>
      <w:r w:rsidRPr="00ED225E">
        <w:rPr>
          <w:rFonts w:ascii="Times New Roman" w:eastAsia="Times New Roman" w:hAnsi="Times New Roman" w:cs="Times New Roman"/>
          <w:sz w:val="20"/>
          <w:szCs w:val="20"/>
          <w:lang w:eastAsia="ru-RU"/>
        </w:rPr>
        <w:t>УМЦ «Развитие образования»,</w:t>
      </w:r>
    </w:p>
    <w:p w:rsidR="00FE6200" w:rsidRPr="00ED225E" w:rsidRDefault="00FE6200" w:rsidP="00FE6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D225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координатор проекта «Точка роста»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</w:p>
    <w:p w:rsidR="00FE6200" w:rsidRPr="00ED225E" w:rsidRDefault="00FE6200" w:rsidP="00FE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25E">
        <w:rPr>
          <w:rFonts w:ascii="Times New Roman" w:eastAsia="Times New Roman" w:hAnsi="Times New Roman" w:cs="Times New Roman"/>
          <w:sz w:val="20"/>
          <w:szCs w:val="20"/>
          <w:lang w:eastAsia="ru-RU"/>
        </w:rPr>
        <w:t>Гаврик Лилия Васильевна</w:t>
      </w:r>
    </w:p>
    <w:p w:rsidR="00FE6200" w:rsidRDefault="00FE6200"/>
    <w:sectPr w:rsidR="00FE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F46"/>
    <w:multiLevelType w:val="hybridMultilevel"/>
    <w:tmpl w:val="D53258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E5C0E"/>
    <w:multiLevelType w:val="hybridMultilevel"/>
    <w:tmpl w:val="A1607202"/>
    <w:lvl w:ilvl="0" w:tplc="3AB21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D44C1"/>
    <w:multiLevelType w:val="hybridMultilevel"/>
    <w:tmpl w:val="EB92E4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CF2F1C"/>
    <w:multiLevelType w:val="hybridMultilevel"/>
    <w:tmpl w:val="E3A4B15E"/>
    <w:lvl w:ilvl="0" w:tplc="FE9E8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39"/>
    <w:rsid w:val="00035580"/>
    <w:rsid w:val="002D2C55"/>
    <w:rsid w:val="00350355"/>
    <w:rsid w:val="003E0E48"/>
    <w:rsid w:val="00413AB5"/>
    <w:rsid w:val="00440415"/>
    <w:rsid w:val="00494B38"/>
    <w:rsid w:val="00547D39"/>
    <w:rsid w:val="005E0653"/>
    <w:rsid w:val="00624664"/>
    <w:rsid w:val="0063124D"/>
    <w:rsid w:val="006A5A0C"/>
    <w:rsid w:val="00956711"/>
    <w:rsid w:val="00967892"/>
    <w:rsid w:val="00972018"/>
    <w:rsid w:val="00A00A46"/>
    <w:rsid w:val="00AC4189"/>
    <w:rsid w:val="00AE3F8A"/>
    <w:rsid w:val="00B052D7"/>
    <w:rsid w:val="00B1773A"/>
    <w:rsid w:val="00C139DB"/>
    <w:rsid w:val="00C31D96"/>
    <w:rsid w:val="00D209D6"/>
    <w:rsid w:val="00D54205"/>
    <w:rsid w:val="00E04F32"/>
    <w:rsid w:val="00E4439F"/>
    <w:rsid w:val="00FD5E1B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50C5"/>
  <w15:chartTrackingRefBased/>
  <w15:docId w15:val="{52B0A45C-0FC4-4D5C-AD9F-D431435B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22</cp:revision>
  <cp:lastPrinted>2023-01-19T07:00:00Z</cp:lastPrinted>
  <dcterms:created xsi:type="dcterms:W3CDTF">2022-09-12T11:18:00Z</dcterms:created>
  <dcterms:modified xsi:type="dcterms:W3CDTF">2023-01-20T13:03:00Z</dcterms:modified>
</cp:coreProperties>
</file>