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346" w:rsidRPr="005B0DE4" w:rsidRDefault="00E20B5F" w:rsidP="006A7346">
      <w:pPr>
        <w:jc w:val="right"/>
      </w:pPr>
      <w:r w:rsidRPr="005B0DE4">
        <w:t>Приложение №3</w:t>
      </w:r>
    </w:p>
    <w:p w:rsidR="006A7346" w:rsidRPr="005B0DE4" w:rsidRDefault="006A7346" w:rsidP="006A7346">
      <w:pPr>
        <w:jc w:val="right"/>
      </w:pPr>
      <w:r w:rsidRPr="005B0DE4">
        <w:t>к приказу Управления образования</w:t>
      </w:r>
    </w:p>
    <w:p w:rsidR="006A7346" w:rsidRPr="005B0DE4" w:rsidRDefault="009A2CF9" w:rsidP="009A2CF9">
      <w:pPr>
        <w:jc w:val="right"/>
      </w:pPr>
      <w:bookmarkStart w:id="0" w:name="_GoBack"/>
      <w:bookmarkEnd w:id="0"/>
      <w:r w:rsidRPr="005B0DE4">
        <w:t>________</w:t>
      </w:r>
      <w:r w:rsidR="00EB28CD" w:rsidRPr="005B0DE4">
        <w:t>2016</w:t>
      </w:r>
      <w:r w:rsidR="006A7346" w:rsidRPr="005B0DE4">
        <w:t>г. №</w:t>
      </w:r>
      <w:r w:rsidRPr="005B0DE4">
        <w:t>_____</w:t>
      </w:r>
    </w:p>
    <w:p w:rsidR="006A7346" w:rsidRDefault="006A7346" w:rsidP="006A7346">
      <w:pPr>
        <w:jc w:val="right"/>
        <w:rPr>
          <w:sz w:val="28"/>
          <w:szCs w:val="28"/>
        </w:rPr>
      </w:pPr>
    </w:p>
    <w:p w:rsidR="006A7346" w:rsidRPr="009A2CF9" w:rsidRDefault="006A7346" w:rsidP="006A7346">
      <w:pPr>
        <w:jc w:val="right"/>
      </w:pPr>
    </w:p>
    <w:p w:rsidR="006A7346" w:rsidRPr="009A2CF9" w:rsidRDefault="006A7346" w:rsidP="00310C4B">
      <w:pPr>
        <w:jc w:val="center"/>
        <w:rPr>
          <w:b/>
          <w:bCs/>
        </w:rPr>
      </w:pPr>
      <w:r w:rsidRPr="009A2CF9">
        <w:rPr>
          <w:b/>
          <w:bCs/>
        </w:rPr>
        <w:t>ПОЛОЖЕНИЕ</w:t>
      </w:r>
    </w:p>
    <w:p w:rsidR="006A7346" w:rsidRPr="009A2CF9" w:rsidRDefault="006A7346" w:rsidP="006A7346">
      <w:pPr>
        <w:jc w:val="center"/>
        <w:rPr>
          <w:b/>
          <w:bCs/>
        </w:rPr>
      </w:pPr>
      <w:r w:rsidRPr="009A2CF9">
        <w:rPr>
          <w:b/>
          <w:bCs/>
        </w:rPr>
        <w:t xml:space="preserve">о научно-практической конференции </w:t>
      </w:r>
    </w:p>
    <w:p w:rsidR="006A7346" w:rsidRPr="009A2CF9" w:rsidRDefault="006A7346" w:rsidP="006A7346">
      <w:pPr>
        <w:jc w:val="center"/>
        <w:rPr>
          <w:b/>
          <w:bCs/>
        </w:rPr>
      </w:pPr>
      <w:r w:rsidRPr="009A2CF9">
        <w:rPr>
          <w:b/>
          <w:bCs/>
        </w:rPr>
        <w:t>муниципального научного общества обучающихся «ЛУЧ»</w:t>
      </w:r>
    </w:p>
    <w:p w:rsidR="006A7346" w:rsidRPr="009A2CF9" w:rsidRDefault="006A7346" w:rsidP="006A7346">
      <w:pPr>
        <w:jc w:val="center"/>
        <w:rPr>
          <w:b/>
          <w:bCs/>
        </w:rPr>
      </w:pPr>
      <w:r w:rsidRPr="009A2CF9">
        <w:rPr>
          <w:b/>
          <w:bCs/>
        </w:rPr>
        <w:t>Одинцовского муниципального района Московской области</w:t>
      </w:r>
    </w:p>
    <w:p w:rsidR="006A7346" w:rsidRPr="009A2CF9" w:rsidRDefault="006A7346" w:rsidP="006A7346">
      <w:pPr>
        <w:jc w:val="center"/>
        <w:rPr>
          <w:b/>
          <w:bCs/>
        </w:rPr>
      </w:pPr>
    </w:p>
    <w:p w:rsidR="006A7346" w:rsidRPr="009A2CF9" w:rsidRDefault="003A09AC" w:rsidP="00EB28CD">
      <w:pPr>
        <w:jc w:val="center"/>
        <w:rPr>
          <w:b/>
          <w:bCs/>
        </w:rPr>
      </w:pPr>
      <w:r w:rsidRPr="009A2CF9">
        <w:rPr>
          <w:b/>
          <w:bCs/>
        </w:rPr>
        <w:t>Общие положения</w:t>
      </w:r>
    </w:p>
    <w:p w:rsidR="006A7346" w:rsidRPr="009A2CF9" w:rsidRDefault="006A7346" w:rsidP="009A2CF9">
      <w:pPr>
        <w:spacing w:line="276" w:lineRule="auto"/>
        <w:ind w:firstLine="426"/>
        <w:jc w:val="both"/>
      </w:pPr>
      <w:r w:rsidRPr="009A2CF9">
        <w:t xml:space="preserve">1.Научно-практическая конференция (далее – конференция) – это большое собрание членов муниципального научного общества обучающихся «ЛУЧ», основанное на принципах научности, отвечающее требованиям нового Федерального государственного образовательного стандарта:  направлено на формирование личностных (гражданская идентичность, патриотизм, </w:t>
      </w:r>
      <w:proofErr w:type="spellStart"/>
      <w:r w:rsidRPr="009A2CF9">
        <w:t>коммуникативность</w:t>
      </w:r>
      <w:proofErr w:type="spellEnd"/>
      <w:r w:rsidRPr="009A2CF9">
        <w:t xml:space="preserve">, нравственность), </w:t>
      </w:r>
      <w:proofErr w:type="spellStart"/>
      <w:r w:rsidRPr="009A2CF9">
        <w:t>метапредметных</w:t>
      </w:r>
      <w:proofErr w:type="spellEnd"/>
      <w:r w:rsidRPr="009A2CF9">
        <w:t xml:space="preserve"> (способности школьников к самостоятельному поиску решений практических задач, логично и точно излагать свою точку зрения, участвовать в дискуссии, умение ориентироваться в источниках информации) результатов.</w:t>
      </w:r>
    </w:p>
    <w:p w:rsidR="006A7346" w:rsidRPr="009A2CF9" w:rsidRDefault="006A7346" w:rsidP="009A2CF9">
      <w:pPr>
        <w:spacing w:line="276" w:lineRule="auto"/>
        <w:ind w:firstLine="426"/>
        <w:jc w:val="both"/>
      </w:pPr>
      <w:r w:rsidRPr="009A2CF9">
        <w:t>2. Конференция проводится с целью:</w:t>
      </w:r>
    </w:p>
    <w:p w:rsidR="006A7346" w:rsidRPr="009A2CF9" w:rsidRDefault="006A7346" w:rsidP="009A2CF9">
      <w:pPr>
        <w:numPr>
          <w:ilvl w:val="0"/>
          <w:numId w:val="1"/>
        </w:numPr>
        <w:tabs>
          <w:tab w:val="clear" w:pos="720"/>
          <w:tab w:val="left" w:pos="1080"/>
        </w:tabs>
        <w:spacing w:line="276" w:lineRule="auto"/>
        <w:ind w:left="142" w:firstLine="426"/>
        <w:jc w:val="both"/>
      </w:pPr>
      <w:r w:rsidRPr="009A2CF9">
        <w:t>представления результатов проектно-исследовательской деятельности обучающихся;</w:t>
      </w:r>
    </w:p>
    <w:p w:rsidR="006A7346" w:rsidRPr="009A2CF9" w:rsidRDefault="00EB28CD" w:rsidP="009A2CF9">
      <w:pPr>
        <w:numPr>
          <w:ilvl w:val="0"/>
          <w:numId w:val="1"/>
        </w:numPr>
        <w:tabs>
          <w:tab w:val="clear" w:pos="720"/>
          <w:tab w:val="left" w:pos="1080"/>
        </w:tabs>
        <w:spacing w:line="276" w:lineRule="auto"/>
        <w:ind w:left="142" w:firstLine="426"/>
        <w:jc w:val="both"/>
      </w:pPr>
      <w:r w:rsidRPr="009A2CF9">
        <w:t>вовлечения участников</w:t>
      </w:r>
      <w:r w:rsidR="006A7346" w:rsidRPr="009A2CF9">
        <w:t xml:space="preserve"> образовательного процесса в научный поиск, стимулирования активного участия в научно-исследовательской жизни района, области и страны;</w:t>
      </w:r>
    </w:p>
    <w:p w:rsidR="006A7346" w:rsidRPr="009A2CF9" w:rsidRDefault="006A7346" w:rsidP="009A2CF9">
      <w:pPr>
        <w:numPr>
          <w:ilvl w:val="0"/>
          <w:numId w:val="1"/>
        </w:numPr>
        <w:tabs>
          <w:tab w:val="clear" w:pos="720"/>
          <w:tab w:val="left" w:pos="1080"/>
        </w:tabs>
        <w:spacing w:line="276" w:lineRule="auto"/>
        <w:ind w:left="142" w:firstLine="426"/>
        <w:jc w:val="both"/>
      </w:pPr>
      <w:r w:rsidRPr="009A2CF9">
        <w:t>профессионального самоопределения и ранней профессиональной ориентации.</w:t>
      </w:r>
    </w:p>
    <w:p w:rsidR="006A7346" w:rsidRPr="009A2CF9" w:rsidRDefault="003A09AC" w:rsidP="009A2CF9">
      <w:pPr>
        <w:ind w:firstLine="426"/>
        <w:jc w:val="center"/>
        <w:rPr>
          <w:b/>
          <w:bCs/>
        </w:rPr>
      </w:pPr>
      <w:r w:rsidRPr="009A2CF9">
        <w:rPr>
          <w:b/>
          <w:bCs/>
        </w:rPr>
        <w:t>Участники конференции</w:t>
      </w:r>
    </w:p>
    <w:p w:rsidR="006A7346" w:rsidRPr="009A2CF9" w:rsidRDefault="006A7346" w:rsidP="009A2CF9">
      <w:pPr>
        <w:spacing w:line="276" w:lineRule="auto"/>
        <w:ind w:firstLine="426"/>
        <w:jc w:val="both"/>
      </w:pPr>
      <w:r w:rsidRPr="009A2CF9">
        <w:t>К участию в конференции допускаются обучающиеся общеобразовательных учреждений, активно участвующие в работе школьных научных обществ, ставшие победителями школьных научно-практических конференций.</w:t>
      </w:r>
    </w:p>
    <w:p w:rsidR="006A7346" w:rsidRPr="009A2CF9" w:rsidRDefault="006A7346" w:rsidP="009A2CF9">
      <w:pPr>
        <w:spacing w:line="276" w:lineRule="auto"/>
        <w:ind w:firstLine="426"/>
        <w:jc w:val="both"/>
      </w:pPr>
      <w:r w:rsidRPr="009A2CF9">
        <w:tab/>
        <w:t>Конференция проходит в два этапа:</w:t>
      </w:r>
    </w:p>
    <w:p w:rsidR="006A7346" w:rsidRPr="009A2CF9" w:rsidRDefault="006A7346" w:rsidP="009A2CF9">
      <w:pPr>
        <w:spacing w:line="276" w:lineRule="auto"/>
        <w:ind w:firstLine="426"/>
        <w:jc w:val="both"/>
      </w:pPr>
      <w:r w:rsidRPr="009A2CF9">
        <w:tab/>
      </w:r>
      <w:r w:rsidRPr="009A2CF9">
        <w:rPr>
          <w:lang w:val="en-US"/>
        </w:rPr>
        <w:t>I</w:t>
      </w:r>
      <w:r w:rsidRPr="009A2CF9">
        <w:t xml:space="preserve"> – школьный;</w:t>
      </w:r>
    </w:p>
    <w:p w:rsidR="006A7346" w:rsidRPr="009A2CF9" w:rsidRDefault="006A7346" w:rsidP="009A2CF9">
      <w:pPr>
        <w:spacing w:line="276" w:lineRule="auto"/>
        <w:ind w:firstLine="426"/>
        <w:jc w:val="both"/>
      </w:pPr>
      <w:r w:rsidRPr="009A2CF9">
        <w:tab/>
      </w:r>
      <w:r w:rsidRPr="009A2CF9">
        <w:rPr>
          <w:lang w:val="en-US"/>
        </w:rPr>
        <w:t>II</w:t>
      </w:r>
      <w:r w:rsidRPr="009A2CF9">
        <w:t xml:space="preserve"> – окружной.</w:t>
      </w:r>
    </w:p>
    <w:p w:rsidR="006A7346" w:rsidRPr="009A2CF9" w:rsidRDefault="006A7346" w:rsidP="009A2CF9">
      <w:pPr>
        <w:spacing w:line="276" w:lineRule="auto"/>
        <w:ind w:firstLine="426"/>
        <w:jc w:val="both"/>
      </w:pPr>
      <w:r w:rsidRPr="009A2CF9">
        <w:t>Сроки проведения школьных и окружных конференций утверждаются приказом Управления образования Администрации Одинцовского муниципального района (</w:t>
      </w:r>
      <w:r w:rsidR="00EB28CD" w:rsidRPr="009A2CF9">
        <w:t>далее –</w:t>
      </w:r>
      <w:r w:rsidRPr="009A2CF9">
        <w:t xml:space="preserve"> Управление образования).</w:t>
      </w:r>
    </w:p>
    <w:p w:rsidR="006A7346" w:rsidRPr="009A2CF9" w:rsidRDefault="006A7346" w:rsidP="009A2CF9">
      <w:pPr>
        <w:ind w:firstLine="426"/>
        <w:jc w:val="both"/>
      </w:pPr>
      <w:r w:rsidRPr="009A2CF9">
        <w:t xml:space="preserve">Общеобразовательное учреждение не позднее, чем за </w:t>
      </w:r>
      <w:r w:rsidR="000E10B0" w:rsidRPr="009A2CF9">
        <w:t>две</w:t>
      </w:r>
      <w:r w:rsidR="000E10B0" w:rsidRPr="009A2CF9">
        <w:rPr>
          <w:color w:val="FF0000"/>
        </w:rPr>
        <w:t xml:space="preserve"> </w:t>
      </w:r>
      <w:r w:rsidRPr="009A2CF9">
        <w:t>недели до проведения окружной конференции, предоставляет в Оргкомитет протокол школьного этапа и подает заявку на участие (приложение №1).</w:t>
      </w:r>
    </w:p>
    <w:p w:rsidR="006A7346" w:rsidRPr="009A2CF9" w:rsidRDefault="006A7346" w:rsidP="009A2CF9">
      <w:pPr>
        <w:spacing w:line="276" w:lineRule="auto"/>
        <w:ind w:firstLine="426"/>
        <w:jc w:val="both"/>
      </w:pPr>
      <w:r w:rsidRPr="009A2CF9">
        <w:t>Информация о количестве участников доводится до сведения общеобразовательных учреждений в течение трех дней после окончания даты приема заявок.</w:t>
      </w:r>
    </w:p>
    <w:p w:rsidR="006A7346" w:rsidRPr="009A2CF9" w:rsidRDefault="003A09AC" w:rsidP="009A2CF9">
      <w:pPr>
        <w:ind w:firstLine="426"/>
        <w:jc w:val="center"/>
        <w:rPr>
          <w:b/>
          <w:bCs/>
        </w:rPr>
      </w:pPr>
      <w:r w:rsidRPr="009A2CF9">
        <w:rPr>
          <w:b/>
          <w:bCs/>
        </w:rPr>
        <w:t>Общие требования к работам</w:t>
      </w:r>
    </w:p>
    <w:p w:rsidR="006A7346" w:rsidRPr="009A2CF9" w:rsidRDefault="006A7346" w:rsidP="009A2CF9">
      <w:pPr>
        <w:spacing w:line="276" w:lineRule="auto"/>
        <w:ind w:firstLine="426"/>
        <w:jc w:val="both"/>
      </w:pPr>
      <w:r w:rsidRPr="009A2CF9">
        <w:tab/>
        <w:t>На конференцию могут быть представлены следующие виды работ:</w:t>
      </w:r>
    </w:p>
    <w:p w:rsidR="006A7346" w:rsidRPr="009A2CF9" w:rsidRDefault="006A7346" w:rsidP="009A2CF9">
      <w:pPr>
        <w:widowControl w:val="0"/>
        <w:numPr>
          <w:ilvl w:val="0"/>
          <w:numId w:val="2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spacing w:line="276" w:lineRule="auto"/>
        <w:ind w:left="0" w:firstLine="426"/>
        <w:jc w:val="both"/>
      </w:pPr>
      <w:r w:rsidRPr="009A2CF9">
        <w:t>проект (проект –</w:t>
      </w:r>
      <w:r w:rsidRPr="009A2CF9">
        <w:rPr>
          <w:i/>
          <w:iCs/>
        </w:rPr>
        <w:t xml:space="preserve"> </w:t>
      </w:r>
      <w:r w:rsidRPr="009A2CF9">
        <w:t xml:space="preserve">(от латинского </w:t>
      </w:r>
      <w:proofErr w:type="spellStart"/>
      <w:r w:rsidRPr="009A2CF9">
        <w:t>рго</w:t>
      </w:r>
      <w:r w:rsidRPr="009A2CF9">
        <w:rPr>
          <w:lang w:val="en-US"/>
        </w:rPr>
        <w:t>jektus</w:t>
      </w:r>
      <w:proofErr w:type="spellEnd"/>
      <w:r w:rsidRPr="009A2CF9">
        <w:t xml:space="preserve">, буквально – брошенный вперед), что обозначает комплекс взаимосвязанных мероприятий, предназначенных для достижения определенного результата и подразумевающие изначальное определение сроков </w:t>
      </w:r>
      <w:proofErr w:type="gramStart"/>
      <w:r w:rsidRPr="009A2CF9">
        <w:t>выполнения</w:t>
      </w:r>
      <w:proofErr w:type="gramEnd"/>
      <w:r w:rsidRPr="009A2CF9">
        <w:t xml:space="preserve"> намеченного с учетом запланированных ресурсов и изначально продуманных </w:t>
      </w:r>
      <w:r w:rsidR="00EB28CD" w:rsidRPr="009A2CF9">
        <w:t>требований к</w:t>
      </w:r>
      <w:r w:rsidRPr="009A2CF9">
        <w:t xml:space="preserve"> качеству конечного продукта. Проект всегда ориентируется на практику.</w:t>
      </w:r>
    </w:p>
    <w:p w:rsidR="006A7346" w:rsidRPr="009A2CF9" w:rsidRDefault="006A7346" w:rsidP="009A2CF9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num" w:pos="720"/>
        </w:tabs>
        <w:autoSpaceDE w:val="0"/>
        <w:autoSpaceDN w:val="0"/>
        <w:adjustRightInd w:val="0"/>
        <w:spacing w:line="276" w:lineRule="auto"/>
        <w:ind w:left="0" w:firstLine="426"/>
        <w:jc w:val="both"/>
      </w:pPr>
      <w:r w:rsidRPr="009A2CF9">
        <w:lastRenderedPageBreak/>
        <w:t>работа исследовательского характера, выполненная индивидуально или в группе</w:t>
      </w:r>
      <w:r w:rsidRPr="009A2CF9">
        <w:rPr>
          <w:color w:val="FF0000"/>
        </w:rPr>
        <w:t xml:space="preserve"> </w:t>
      </w:r>
      <w:r w:rsidRPr="009A2CF9">
        <w:t>(не более 2-х человек) в форме доклада или отчета об эксперименте. Понимается преимущественно как процесс выработки новых знаний.</w:t>
      </w:r>
    </w:p>
    <w:p w:rsidR="006A7346" w:rsidRPr="009A2CF9" w:rsidRDefault="006A7346" w:rsidP="009A2CF9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 w:rsidRPr="009A2CF9">
        <w:rPr>
          <w:color w:val="000000"/>
        </w:rPr>
        <w:t>Представленная на конференцию работа должна быть:</w:t>
      </w:r>
    </w:p>
    <w:p w:rsidR="006A7346" w:rsidRPr="009A2CF9" w:rsidRDefault="006A7346" w:rsidP="009A2CF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  <w:ind w:firstLine="426"/>
        <w:rPr>
          <w:color w:val="000000"/>
        </w:rPr>
      </w:pPr>
      <w:r w:rsidRPr="009A2CF9">
        <w:rPr>
          <w:color w:val="000000"/>
        </w:rPr>
        <w:t>исследовательской;</w:t>
      </w:r>
    </w:p>
    <w:p w:rsidR="006A7346" w:rsidRPr="009A2CF9" w:rsidRDefault="006A7346" w:rsidP="009A2CF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  <w:ind w:firstLine="426"/>
        <w:rPr>
          <w:color w:val="000000"/>
        </w:rPr>
      </w:pPr>
      <w:r w:rsidRPr="009A2CF9">
        <w:rPr>
          <w:color w:val="000000"/>
        </w:rPr>
        <w:t>актуальной;</w:t>
      </w:r>
    </w:p>
    <w:p w:rsidR="006A7346" w:rsidRPr="009A2CF9" w:rsidRDefault="006A7346" w:rsidP="009A2CF9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76" w:lineRule="auto"/>
        <w:ind w:firstLine="426"/>
        <w:rPr>
          <w:color w:val="000000"/>
        </w:rPr>
      </w:pPr>
      <w:r w:rsidRPr="009A2CF9">
        <w:rPr>
          <w:color w:val="000000"/>
        </w:rPr>
        <w:t>иметь практическую значимость.</w:t>
      </w:r>
    </w:p>
    <w:p w:rsidR="006A7346" w:rsidRPr="009A2CF9" w:rsidRDefault="006A7346" w:rsidP="009A2CF9">
      <w:pPr>
        <w:shd w:val="clear" w:color="auto" w:fill="FFFFFF"/>
        <w:spacing w:line="276" w:lineRule="auto"/>
        <w:ind w:firstLine="426"/>
        <w:rPr>
          <w:color w:val="000000"/>
        </w:rPr>
      </w:pPr>
      <w:r w:rsidRPr="009A2CF9">
        <w:rPr>
          <w:color w:val="000000"/>
        </w:rPr>
        <w:t>В работе должны быть следующие составляющие:</w:t>
      </w:r>
    </w:p>
    <w:p w:rsidR="006A7346" w:rsidRPr="009A2CF9" w:rsidRDefault="006A7346" w:rsidP="009A2CF9">
      <w:pPr>
        <w:widowControl w:val="0"/>
        <w:numPr>
          <w:ilvl w:val="0"/>
          <w:numId w:val="39"/>
        </w:numPr>
        <w:shd w:val="clear" w:color="auto" w:fill="FFFFFF"/>
        <w:tabs>
          <w:tab w:val="num" w:pos="2880"/>
        </w:tabs>
        <w:autoSpaceDE w:val="0"/>
        <w:autoSpaceDN w:val="0"/>
        <w:adjustRightInd w:val="0"/>
        <w:spacing w:line="276" w:lineRule="auto"/>
        <w:jc w:val="both"/>
      </w:pPr>
      <w:r w:rsidRPr="009A2CF9">
        <w:t>определена цель в соответствии с заявленной темой и планируемым результатом;</w:t>
      </w:r>
    </w:p>
    <w:p w:rsidR="006A7346" w:rsidRPr="009A2CF9" w:rsidRDefault="006A7346" w:rsidP="009A2CF9">
      <w:pPr>
        <w:widowControl w:val="0"/>
        <w:numPr>
          <w:ilvl w:val="0"/>
          <w:numId w:val="39"/>
        </w:numPr>
        <w:shd w:val="clear" w:color="auto" w:fill="FFFFFF"/>
        <w:tabs>
          <w:tab w:val="num" w:pos="2880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A2CF9">
        <w:rPr>
          <w:color w:val="000000"/>
        </w:rPr>
        <w:t>поставлены задачи;</w:t>
      </w:r>
    </w:p>
    <w:p w:rsidR="006A7346" w:rsidRPr="009A2CF9" w:rsidRDefault="006A7346" w:rsidP="009A2CF9">
      <w:pPr>
        <w:widowControl w:val="0"/>
        <w:numPr>
          <w:ilvl w:val="0"/>
          <w:numId w:val="39"/>
        </w:numPr>
        <w:shd w:val="clear" w:color="auto" w:fill="FFFFFF"/>
        <w:tabs>
          <w:tab w:val="num" w:pos="2880"/>
        </w:tabs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 w:rsidRPr="009A2CF9">
        <w:rPr>
          <w:color w:val="000000"/>
        </w:rPr>
        <w:t>намечены пути их решения;</w:t>
      </w:r>
    </w:p>
    <w:p w:rsidR="006A7346" w:rsidRPr="009A2CF9" w:rsidRDefault="006A7346" w:rsidP="009A2CF9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 w:rsidRPr="009A2CF9">
        <w:rPr>
          <w:color w:val="000000"/>
        </w:rPr>
        <w:t>Проектная или исследовательская работа должна быть выполнена в соответствии с требованиями (приложения №№2,3</w:t>
      </w:r>
      <w:r w:rsidR="003A09AC" w:rsidRPr="009A2CF9">
        <w:rPr>
          <w:color w:val="000000"/>
        </w:rPr>
        <w:t>) и</w:t>
      </w:r>
      <w:r w:rsidRPr="009A2CF9">
        <w:rPr>
          <w:color w:val="000000"/>
        </w:rPr>
        <w:t xml:space="preserve"> оценивается на основании критериев (приложения №№4,5).</w:t>
      </w:r>
    </w:p>
    <w:p w:rsidR="006A7346" w:rsidRPr="009A2CF9" w:rsidRDefault="006A7346" w:rsidP="009A2CF9">
      <w:pPr>
        <w:shd w:val="clear" w:color="auto" w:fill="FFFFFF"/>
        <w:spacing w:line="276" w:lineRule="auto"/>
        <w:ind w:firstLine="426"/>
        <w:rPr>
          <w:color w:val="000000"/>
        </w:rPr>
      </w:pPr>
      <w:r w:rsidRPr="009A2CF9">
        <w:rPr>
          <w:color w:val="000000"/>
        </w:rPr>
        <w:t xml:space="preserve">Работа, представленная на конференцию, </w:t>
      </w:r>
      <w:r w:rsidR="003A09AC" w:rsidRPr="009A2CF9">
        <w:rPr>
          <w:color w:val="000000"/>
        </w:rPr>
        <w:t>сопровождается рецензией</w:t>
      </w:r>
      <w:r w:rsidRPr="009A2CF9">
        <w:rPr>
          <w:color w:val="000000"/>
        </w:rPr>
        <w:t xml:space="preserve"> руководителя.</w:t>
      </w:r>
    </w:p>
    <w:p w:rsidR="006A7346" w:rsidRPr="009A2CF9" w:rsidRDefault="006A7346" w:rsidP="009A2CF9">
      <w:pPr>
        <w:shd w:val="clear" w:color="auto" w:fill="FFFFFF"/>
        <w:spacing w:line="276" w:lineRule="auto"/>
        <w:ind w:firstLine="426"/>
        <w:jc w:val="center"/>
        <w:rPr>
          <w:b/>
          <w:bCs/>
          <w:color w:val="000000"/>
        </w:rPr>
      </w:pPr>
      <w:r w:rsidRPr="009A2CF9">
        <w:rPr>
          <w:b/>
          <w:bCs/>
          <w:color w:val="000000"/>
        </w:rPr>
        <w:t xml:space="preserve">Порядок проведения окружной </w:t>
      </w:r>
      <w:r w:rsidR="003A09AC" w:rsidRPr="009A2CF9">
        <w:rPr>
          <w:b/>
          <w:bCs/>
          <w:color w:val="000000"/>
        </w:rPr>
        <w:t>научно-практической конференции</w:t>
      </w:r>
    </w:p>
    <w:p w:rsidR="006A7346" w:rsidRPr="009A2CF9" w:rsidRDefault="006A7346" w:rsidP="009A2CF9">
      <w:pPr>
        <w:shd w:val="clear" w:color="auto" w:fill="FFFFFF"/>
        <w:spacing w:line="276" w:lineRule="auto"/>
        <w:ind w:firstLine="426"/>
      </w:pPr>
      <w:r w:rsidRPr="009A2CF9">
        <w:rPr>
          <w:b/>
          <w:bCs/>
          <w:color w:val="000000"/>
        </w:rPr>
        <w:t xml:space="preserve"> </w:t>
      </w:r>
      <w:r w:rsidRPr="009A2CF9">
        <w:t>1. Оргкомитет.</w:t>
      </w:r>
    </w:p>
    <w:p w:rsidR="006A7346" w:rsidRPr="009A2CF9" w:rsidRDefault="006A7346" w:rsidP="009A2CF9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 w:rsidRPr="009A2CF9">
        <w:rPr>
          <w:color w:val="000000"/>
        </w:rPr>
        <w:t>На период проведения окружной научно-практической конференции ежегодно создается Оргкомитет, который утверждается приказом Управления образования по предложению организаторов конференции.</w:t>
      </w:r>
    </w:p>
    <w:p w:rsidR="006A7346" w:rsidRPr="009A2CF9" w:rsidRDefault="006A7346" w:rsidP="009A2CF9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 w:rsidRPr="009A2CF9">
        <w:rPr>
          <w:color w:val="000000"/>
        </w:rPr>
        <w:t>1.1. Состав Оргкомитета включает председателя, заместителя председателя, ответственного секретаря, кураторов научных округов и других членов.</w:t>
      </w:r>
    </w:p>
    <w:p w:rsidR="006A7346" w:rsidRPr="009A2CF9" w:rsidRDefault="006A7346" w:rsidP="009A2CF9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 w:rsidRPr="009A2CF9">
        <w:rPr>
          <w:color w:val="000000"/>
        </w:rPr>
        <w:t xml:space="preserve">1.2. </w:t>
      </w:r>
      <w:r w:rsidR="00A32132" w:rsidRPr="009A2CF9">
        <w:rPr>
          <w:color w:val="000000"/>
        </w:rPr>
        <w:t>Функции Оргкомитета</w:t>
      </w:r>
      <w:r w:rsidRPr="009A2CF9">
        <w:rPr>
          <w:color w:val="000000"/>
        </w:rPr>
        <w:t>:</w:t>
      </w:r>
    </w:p>
    <w:p w:rsidR="006A7346" w:rsidRPr="009A2CF9" w:rsidRDefault="006A7346" w:rsidP="009A2CF9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 w:rsidRPr="009A2CF9">
        <w:rPr>
          <w:color w:val="000000"/>
        </w:rPr>
        <w:t xml:space="preserve">1.2.1. комплектование состава жюри окружных конференций на основании списков по представлению кураторов научных округов в соответствии с предъявляемыми к членам жюри требованиям: профессиональная компетентность, наличие высшей или первой квалификационной категории, наличие опыта работы и высокая </w:t>
      </w:r>
      <w:r w:rsidR="00A32132" w:rsidRPr="009A2CF9">
        <w:rPr>
          <w:color w:val="000000"/>
        </w:rPr>
        <w:t>результативность школьников</w:t>
      </w:r>
      <w:r w:rsidRPr="009A2CF9">
        <w:rPr>
          <w:color w:val="000000"/>
        </w:rPr>
        <w:t xml:space="preserve"> в проектно-исследовательской деятельности;</w:t>
      </w:r>
    </w:p>
    <w:p w:rsidR="006A7346" w:rsidRPr="009A2CF9" w:rsidRDefault="006A7346" w:rsidP="009A2CF9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 w:rsidRPr="009A2CF9">
        <w:rPr>
          <w:color w:val="000000"/>
        </w:rPr>
        <w:t>1.2.2.ведение организационно-распорядительной документации конференции;</w:t>
      </w:r>
    </w:p>
    <w:p w:rsidR="006A7346" w:rsidRPr="009A2CF9" w:rsidRDefault="006A7346" w:rsidP="009A2CF9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 w:rsidRPr="009A2CF9">
        <w:rPr>
          <w:color w:val="000000"/>
        </w:rPr>
        <w:t>1.2.3.шифровка и дешифровка представленных на конкурс работ;</w:t>
      </w:r>
    </w:p>
    <w:p w:rsidR="006A7346" w:rsidRPr="009A2CF9" w:rsidRDefault="006A7346" w:rsidP="009A2CF9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 w:rsidRPr="009A2CF9">
        <w:rPr>
          <w:color w:val="000000"/>
        </w:rPr>
        <w:t>1.2.4.определение квоты для каждого общеобразовательного учреждения на участие в окружной конференции.</w:t>
      </w:r>
    </w:p>
    <w:p w:rsidR="006A7346" w:rsidRPr="009A2CF9" w:rsidRDefault="006A7346" w:rsidP="009A2CF9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 w:rsidRPr="009A2CF9">
        <w:rPr>
          <w:color w:val="000000"/>
        </w:rPr>
        <w:t>2. Жюри.</w:t>
      </w:r>
    </w:p>
    <w:p w:rsidR="006A7346" w:rsidRPr="009A2CF9" w:rsidRDefault="006A7346" w:rsidP="009A2CF9">
      <w:pPr>
        <w:shd w:val="clear" w:color="auto" w:fill="FFFFFF"/>
        <w:spacing w:line="276" w:lineRule="auto"/>
        <w:ind w:firstLine="426"/>
        <w:jc w:val="both"/>
        <w:rPr>
          <w:i/>
          <w:iCs/>
          <w:color w:val="000000"/>
        </w:rPr>
      </w:pPr>
      <w:r w:rsidRPr="009A2CF9">
        <w:rPr>
          <w:i/>
          <w:iCs/>
          <w:color w:val="000000"/>
        </w:rPr>
        <w:t>2.1.Состав жюри.</w:t>
      </w:r>
    </w:p>
    <w:p w:rsidR="006A7346" w:rsidRPr="009A2CF9" w:rsidRDefault="006A7346" w:rsidP="009A2CF9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 w:rsidRPr="009A2CF9">
        <w:rPr>
          <w:color w:val="000000"/>
        </w:rPr>
        <w:t>2.1.1. Для работы в каждой секции научного округа создается независимое компетентное жюри, в состав которого в</w:t>
      </w:r>
      <w:r w:rsidR="00987320" w:rsidRPr="009A2CF9">
        <w:rPr>
          <w:color w:val="000000"/>
        </w:rPr>
        <w:t>ходят педагоги школ, не входящие</w:t>
      </w:r>
      <w:r w:rsidRPr="009A2CF9">
        <w:rPr>
          <w:color w:val="000000"/>
        </w:rPr>
        <w:t xml:space="preserve"> в научный округ.</w:t>
      </w:r>
    </w:p>
    <w:p w:rsidR="006A7346" w:rsidRPr="009A2CF9" w:rsidRDefault="006A7346" w:rsidP="009A2CF9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 w:rsidRPr="009A2CF9">
        <w:rPr>
          <w:color w:val="000000"/>
        </w:rPr>
        <w:t xml:space="preserve">2.1.2.В секции «Первые шаги в науке» жюри создается с учетом </w:t>
      </w:r>
      <w:r w:rsidR="00A32132" w:rsidRPr="009A2CF9">
        <w:rPr>
          <w:color w:val="000000"/>
        </w:rPr>
        <w:t>возрастных особенностей,</w:t>
      </w:r>
      <w:r w:rsidRPr="009A2CF9">
        <w:rPr>
          <w:color w:val="000000"/>
        </w:rPr>
        <w:t xml:space="preserve"> обучающихся отдельно для каждой группы: 1-2 классы, 3 класс, 4 класс.</w:t>
      </w:r>
    </w:p>
    <w:p w:rsidR="006A7346" w:rsidRPr="009A2CF9" w:rsidRDefault="006A7346" w:rsidP="009A2CF9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 w:rsidRPr="009A2CF9">
        <w:rPr>
          <w:color w:val="000000"/>
        </w:rPr>
        <w:t>2.1.2. Состав жюри утверждается приказом Управления образования.</w:t>
      </w:r>
    </w:p>
    <w:p w:rsidR="006A7346" w:rsidRPr="009A2CF9" w:rsidRDefault="006A7346" w:rsidP="009A2CF9">
      <w:pPr>
        <w:shd w:val="clear" w:color="auto" w:fill="FFFFFF"/>
        <w:spacing w:line="276" w:lineRule="auto"/>
        <w:ind w:firstLine="426"/>
        <w:jc w:val="both"/>
        <w:rPr>
          <w:i/>
          <w:iCs/>
          <w:color w:val="000000"/>
        </w:rPr>
      </w:pPr>
      <w:r w:rsidRPr="009A2CF9">
        <w:rPr>
          <w:i/>
          <w:iCs/>
          <w:color w:val="000000"/>
        </w:rPr>
        <w:t>2.2. Функции жюри:</w:t>
      </w:r>
    </w:p>
    <w:p w:rsidR="006A7346" w:rsidRPr="009A2CF9" w:rsidRDefault="006A7346" w:rsidP="009A2CF9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 w:rsidRPr="009A2CF9">
        <w:rPr>
          <w:color w:val="000000"/>
        </w:rPr>
        <w:t>2.2.1.оценивание содержания работ и выступлений авторов на основе критериев (приложения №№ 4,5) и заполнение оценочного листа;</w:t>
      </w:r>
    </w:p>
    <w:p w:rsidR="006A7346" w:rsidRPr="009A2CF9" w:rsidRDefault="006A7346" w:rsidP="009A2CF9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 w:rsidRPr="009A2CF9">
        <w:rPr>
          <w:color w:val="000000"/>
        </w:rPr>
        <w:t xml:space="preserve">2.2.2.определение победителей, призеров (не более 25% от количества представленных работ в каждой предметной секции окружной конференции) при условии, если участник </w:t>
      </w:r>
      <w:r w:rsidRPr="009A2CF9">
        <w:rPr>
          <w:color w:val="000000"/>
        </w:rPr>
        <w:lastRenderedPageBreak/>
        <w:t>набрал более 75% баллов от максимально возможного для победителя и более 50% баллов для призера;</w:t>
      </w:r>
    </w:p>
    <w:p w:rsidR="00AF1B37" w:rsidRPr="009A2CF9" w:rsidRDefault="00AF1B37" w:rsidP="009A2CF9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 w:rsidRPr="009A2CF9">
        <w:rPr>
          <w:color w:val="000000"/>
        </w:rPr>
        <w:t>2.2.3.</w:t>
      </w:r>
      <w:r w:rsidR="00EB28CD" w:rsidRPr="009A2CF9">
        <w:rPr>
          <w:color w:val="000000"/>
        </w:rPr>
        <w:t xml:space="preserve"> для секций, включающих несколько предметов, допускается определение победителя по каждому предмету, на усмотрение членов жюри.</w:t>
      </w:r>
    </w:p>
    <w:p w:rsidR="006A7346" w:rsidRPr="009A2CF9" w:rsidRDefault="00AF1B37" w:rsidP="009A2CF9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 w:rsidRPr="009A2CF9">
        <w:rPr>
          <w:color w:val="000000"/>
        </w:rPr>
        <w:t xml:space="preserve">2.2.4. </w:t>
      </w:r>
      <w:r w:rsidR="006A7346" w:rsidRPr="009A2CF9">
        <w:rPr>
          <w:color w:val="000000"/>
        </w:rPr>
        <w:t>подведение итогов окружных конференций;</w:t>
      </w:r>
    </w:p>
    <w:p w:rsidR="006A7346" w:rsidRPr="009A2CF9" w:rsidRDefault="00AF1B37" w:rsidP="009A2CF9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 w:rsidRPr="009A2CF9">
        <w:rPr>
          <w:color w:val="000000"/>
        </w:rPr>
        <w:t xml:space="preserve">2.2.5. </w:t>
      </w:r>
      <w:r w:rsidR="006A7346" w:rsidRPr="009A2CF9">
        <w:rPr>
          <w:color w:val="000000"/>
        </w:rPr>
        <w:t>составление протоколов результатов;</w:t>
      </w:r>
    </w:p>
    <w:p w:rsidR="006A7346" w:rsidRPr="009A2CF9" w:rsidRDefault="00AF1B37" w:rsidP="009A2CF9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 w:rsidRPr="009A2CF9">
        <w:rPr>
          <w:color w:val="000000"/>
        </w:rPr>
        <w:t xml:space="preserve">2.2.6. </w:t>
      </w:r>
      <w:r w:rsidR="006A7346" w:rsidRPr="009A2CF9">
        <w:rPr>
          <w:color w:val="000000"/>
        </w:rPr>
        <w:t>представление отчетов о результатах в Оргкомитет.</w:t>
      </w:r>
    </w:p>
    <w:p w:rsidR="006A7346" w:rsidRPr="009A2CF9" w:rsidRDefault="006A7346" w:rsidP="009A2CF9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 w:rsidRPr="009A2CF9">
        <w:rPr>
          <w:color w:val="000000"/>
        </w:rPr>
        <w:t>3.Порядок подачи заявок.</w:t>
      </w:r>
    </w:p>
    <w:p w:rsidR="006A7346" w:rsidRPr="009A2CF9" w:rsidRDefault="006A7346" w:rsidP="009A2CF9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 w:rsidRPr="009A2CF9">
        <w:rPr>
          <w:color w:val="000000"/>
        </w:rPr>
        <w:t>3.1.Для участия в окружной научно-практической конференции:</w:t>
      </w:r>
    </w:p>
    <w:p w:rsidR="006A7346" w:rsidRPr="009A2CF9" w:rsidRDefault="006A7346" w:rsidP="009A2CF9">
      <w:pPr>
        <w:shd w:val="clear" w:color="auto" w:fill="FFFFFF"/>
        <w:spacing w:line="276" w:lineRule="auto"/>
        <w:ind w:firstLine="426"/>
        <w:jc w:val="both"/>
      </w:pPr>
      <w:r w:rsidRPr="009A2CF9">
        <w:t>3.1.1.образовательное учреждение в назначенные приказом Управления образованием сроки направляет в оргкомитет научного округа заявку установленного образца на исследовательские и проектные работы обучающихся, которые по итогам школьных научно-практических конференций были признаны победителями</w:t>
      </w:r>
      <w:r w:rsidRPr="009A2CF9">
        <w:rPr>
          <w:b/>
          <w:color w:val="000000"/>
        </w:rPr>
        <w:t xml:space="preserve"> </w:t>
      </w:r>
      <w:r w:rsidRPr="009A2CF9">
        <w:t>(приложение №1);</w:t>
      </w:r>
    </w:p>
    <w:p w:rsidR="006A7346" w:rsidRPr="009A2CF9" w:rsidRDefault="006A7346" w:rsidP="009A2CF9">
      <w:pPr>
        <w:shd w:val="clear" w:color="auto" w:fill="FFFFFF"/>
        <w:spacing w:line="276" w:lineRule="auto"/>
        <w:ind w:firstLine="426"/>
        <w:jc w:val="both"/>
        <w:rPr>
          <w:b/>
          <w:color w:val="000000"/>
        </w:rPr>
      </w:pPr>
      <w:r w:rsidRPr="009A2CF9">
        <w:t xml:space="preserve"> 3.1.2. от общеобразовательных учреждений работы (проекты или исследования) обучающихся, которые по результатам участия в </w:t>
      </w:r>
      <w:r w:rsidRPr="009A2CF9">
        <w:rPr>
          <w:i/>
          <w:color w:val="000000"/>
        </w:rPr>
        <w:t xml:space="preserve">муниципальных </w:t>
      </w:r>
      <w:r w:rsidR="007B3A78" w:rsidRPr="009A2CF9">
        <w:rPr>
          <w:i/>
          <w:color w:val="000000"/>
        </w:rPr>
        <w:t>конкурсах</w:t>
      </w:r>
      <w:r w:rsidR="007B3A78" w:rsidRPr="009A2CF9">
        <w:t xml:space="preserve"> были</w:t>
      </w:r>
      <w:r w:rsidRPr="009A2CF9">
        <w:t xml:space="preserve"> признаны победителями или призерами, не принимаются.</w:t>
      </w:r>
    </w:p>
    <w:p w:rsidR="006A7346" w:rsidRPr="009A2CF9" w:rsidRDefault="006A7346" w:rsidP="009A2CF9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 w:rsidRPr="009A2CF9">
        <w:rPr>
          <w:color w:val="000000"/>
        </w:rPr>
        <w:t>4.Квота участия.</w:t>
      </w:r>
    </w:p>
    <w:p w:rsidR="006A7346" w:rsidRPr="009A2CF9" w:rsidRDefault="006A7346" w:rsidP="009A2CF9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 w:rsidRPr="009A2CF9">
        <w:rPr>
          <w:color w:val="000000"/>
        </w:rPr>
        <w:t xml:space="preserve">4.1.Для участия в окружной научно-практической конференции образовательные учреждения направляют </w:t>
      </w:r>
      <w:r w:rsidR="007B3A78" w:rsidRPr="009A2CF9">
        <w:rPr>
          <w:color w:val="000000"/>
        </w:rPr>
        <w:t>работы</w:t>
      </w:r>
      <w:r w:rsidRPr="009A2CF9">
        <w:rPr>
          <w:color w:val="000000"/>
        </w:rPr>
        <w:t xml:space="preserve"> обучающихся по установленной квоте:</w:t>
      </w:r>
    </w:p>
    <w:p w:rsidR="006A7346" w:rsidRPr="009A2CF9" w:rsidRDefault="006A7346" w:rsidP="009A2CF9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 w:rsidRPr="009A2CF9">
        <w:rPr>
          <w:color w:val="000000"/>
        </w:rPr>
        <w:t>4.1.1. 1-2, 3, 4 кл</w:t>
      </w:r>
      <w:r w:rsidR="00E20B5F" w:rsidRPr="009A2CF9">
        <w:rPr>
          <w:color w:val="000000"/>
        </w:rPr>
        <w:t xml:space="preserve">ассы – не более 2-х проектов и </w:t>
      </w:r>
      <w:r w:rsidRPr="009A2CF9">
        <w:rPr>
          <w:color w:val="000000"/>
        </w:rPr>
        <w:t>2-х исследований от каждой возрастной группы;</w:t>
      </w:r>
    </w:p>
    <w:p w:rsidR="006A7346" w:rsidRPr="009A2CF9" w:rsidRDefault="006A7346" w:rsidP="009A2CF9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 w:rsidRPr="009A2CF9">
        <w:rPr>
          <w:color w:val="000000"/>
        </w:rPr>
        <w:t>4.1.2. 5-7, 8-9, 10-</w:t>
      </w:r>
      <w:r w:rsidR="004605FF" w:rsidRPr="009A2CF9">
        <w:rPr>
          <w:color w:val="000000"/>
        </w:rPr>
        <w:t>11 классы</w:t>
      </w:r>
      <w:r w:rsidRPr="009A2CF9">
        <w:rPr>
          <w:color w:val="000000"/>
        </w:rPr>
        <w:t xml:space="preserve"> – не более 2-х проектов и 2-х исследований в каждой предметной секции без учета деления по предметам;</w:t>
      </w:r>
    </w:p>
    <w:p w:rsidR="006A7346" w:rsidRPr="009A2CF9" w:rsidRDefault="006A7346" w:rsidP="009A2CF9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 w:rsidRPr="009A2CF9">
        <w:rPr>
          <w:color w:val="000000"/>
        </w:rPr>
        <w:t>4.1.2.Изменение заявителями квоты в сторону увеличения не допускается.</w:t>
      </w:r>
    </w:p>
    <w:p w:rsidR="006A7346" w:rsidRPr="009A2CF9" w:rsidRDefault="006A7346" w:rsidP="009A2CF9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 w:rsidRPr="009A2CF9">
        <w:rPr>
          <w:color w:val="000000"/>
        </w:rPr>
        <w:t>4.1.3.Отсутствие работ в предметных секциях не дает заявителям возможность изменить количество заявленных работ в сторону увеличения в других предметных секциях.</w:t>
      </w:r>
    </w:p>
    <w:p w:rsidR="006A7346" w:rsidRPr="009A2CF9" w:rsidRDefault="006A7346" w:rsidP="009A2CF9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 w:rsidRPr="009A2CF9">
        <w:rPr>
          <w:color w:val="000000"/>
        </w:rPr>
        <w:t>5.Порядок выступлений.</w:t>
      </w:r>
    </w:p>
    <w:p w:rsidR="006A7346" w:rsidRPr="009A2CF9" w:rsidRDefault="006A7346" w:rsidP="009A2CF9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 w:rsidRPr="009A2CF9">
        <w:rPr>
          <w:color w:val="000000"/>
        </w:rPr>
        <w:t>5.1. К защите проектных и исследовательских работ допускаются участники, работы которых по итогам предварительного оценивания членами жюри, набрали свыше 50% от максимально возможного балла.</w:t>
      </w:r>
    </w:p>
    <w:p w:rsidR="006A7346" w:rsidRPr="009A2CF9" w:rsidRDefault="006A7346" w:rsidP="009A2CF9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 w:rsidRPr="009A2CF9">
        <w:rPr>
          <w:color w:val="000000"/>
        </w:rPr>
        <w:t>5.2.Защита исследовательских и проектных работ участниками окружной конференции проводится по отдельному графику:</w:t>
      </w:r>
    </w:p>
    <w:p w:rsidR="006636D8" w:rsidRPr="009A2CF9" w:rsidRDefault="006A7346" w:rsidP="009A2CF9">
      <w:pPr>
        <w:pStyle w:val="ab"/>
        <w:numPr>
          <w:ilvl w:val="2"/>
          <w:numId w:val="38"/>
        </w:numPr>
        <w:shd w:val="clear" w:color="auto" w:fill="FFFFFF"/>
        <w:spacing w:line="276" w:lineRule="auto"/>
        <w:ind w:left="426" w:firstLine="0"/>
        <w:jc w:val="both"/>
        <w:rPr>
          <w:color w:val="000000"/>
        </w:rPr>
      </w:pPr>
      <w:r w:rsidRPr="009A2CF9">
        <w:rPr>
          <w:color w:val="000000"/>
        </w:rPr>
        <w:t>по секциям –</w:t>
      </w:r>
    </w:p>
    <w:p w:rsidR="006636D8" w:rsidRPr="009A2CF9" w:rsidRDefault="006A7346" w:rsidP="009A2CF9">
      <w:pPr>
        <w:numPr>
          <w:ilvl w:val="0"/>
          <w:numId w:val="36"/>
        </w:numPr>
        <w:shd w:val="clear" w:color="auto" w:fill="FFFFFF"/>
        <w:spacing w:line="276" w:lineRule="auto"/>
        <w:ind w:firstLine="426"/>
        <w:rPr>
          <w:color w:val="000000"/>
        </w:rPr>
      </w:pPr>
      <w:r w:rsidRPr="009A2CF9">
        <w:t xml:space="preserve">Любители искусства </w:t>
      </w:r>
      <w:r w:rsidR="006636D8" w:rsidRPr="009A2CF9">
        <w:t>слова (литература,</w:t>
      </w:r>
      <w:r w:rsidRPr="009A2CF9">
        <w:t xml:space="preserve"> литературное краеведение);</w:t>
      </w:r>
    </w:p>
    <w:p w:rsidR="006636D8" w:rsidRPr="009A2CF9" w:rsidRDefault="006636D8" w:rsidP="009A2CF9">
      <w:pPr>
        <w:numPr>
          <w:ilvl w:val="0"/>
          <w:numId w:val="36"/>
        </w:numPr>
        <w:shd w:val="clear" w:color="auto" w:fill="FFFFFF"/>
        <w:spacing w:line="276" w:lineRule="auto"/>
        <w:ind w:firstLine="426"/>
        <w:rPr>
          <w:color w:val="000000"/>
        </w:rPr>
      </w:pPr>
      <w:r w:rsidRPr="009A2CF9">
        <w:rPr>
          <w:color w:val="000000"/>
        </w:rPr>
        <w:t>Языкознание для всех (русский язык);</w:t>
      </w:r>
    </w:p>
    <w:p w:rsidR="006A7346" w:rsidRPr="009A2CF9" w:rsidRDefault="006A7346" w:rsidP="009A2CF9">
      <w:pPr>
        <w:numPr>
          <w:ilvl w:val="0"/>
          <w:numId w:val="36"/>
        </w:numPr>
        <w:shd w:val="clear" w:color="auto" w:fill="FFFFFF"/>
        <w:spacing w:line="276" w:lineRule="auto"/>
        <w:ind w:firstLine="426"/>
        <w:rPr>
          <w:color w:val="000000"/>
        </w:rPr>
      </w:pPr>
      <w:r w:rsidRPr="009A2CF9">
        <w:t>Мир без границ (английский язык)</w:t>
      </w:r>
      <w:r w:rsidR="006636D8" w:rsidRPr="009A2CF9">
        <w:t>;</w:t>
      </w:r>
    </w:p>
    <w:p w:rsidR="006A7346" w:rsidRPr="009A2CF9" w:rsidRDefault="006A7346" w:rsidP="009A2CF9">
      <w:pPr>
        <w:numPr>
          <w:ilvl w:val="0"/>
          <w:numId w:val="36"/>
        </w:numPr>
        <w:shd w:val="clear" w:color="auto" w:fill="FFFFFF"/>
        <w:spacing w:line="276" w:lineRule="auto"/>
        <w:ind w:firstLine="426"/>
        <w:rPr>
          <w:color w:val="000000"/>
        </w:rPr>
      </w:pPr>
      <w:r w:rsidRPr="009A2CF9">
        <w:t>Ключ к историческому Олимпу (история);</w:t>
      </w:r>
    </w:p>
    <w:p w:rsidR="006A7346" w:rsidRPr="009A2CF9" w:rsidRDefault="006A7346" w:rsidP="009A2CF9">
      <w:pPr>
        <w:numPr>
          <w:ilvl w:val="0"/>
          <w:numId w:val="36"/>
        </w:numPr>
        <w:shd w:val="clear" w:color="auto" w:fill="FFFFFF"/>
        <w:spacing w:line="276" w:lineRule="auto"/>
        <w:ind w:firstLine="426"/>
        <w:rPr>
          <w:color w:val="000000"/>
        </w:rPr>
      </w:pPr>
      <w:r w:rsidRPr="009A2CF9">
        <w:t>Социальный контекст (обществознание, экономика, психология, право);</w:t>
      </w:r>
    </w:p>
    <w:p w:rsidR="006A7346" w:rsidRPr="009A2CF9" w:rsidRDefault="006A7346" w:rsidP="009A2CF9">
      <w:pPr>
        <w:numPr>
          <w:ilvl w:val="0"/>
          <w:numId w:val="36"/>
        </w:numPr>
        <w:shd w:val="clear" w:color="auto" w:fill="FFFFFF"/>
        <w:spacing w:line="276" w:lineRule="auto"/>
        <w:ind w:firstLine="426"/>
        <w:rPr>
          <w:color w:val="000000"/>
        </w:rPr>
      </w:pPr>
      <w:r w:rsidRPr="009A2CF9">
        <w:rPr>
          <w:lang w:val="en-US"/>
        </w:rPr>
        <w:t>GEOGRAFIE</w:t>
      </w:r>
      <w:r w:rsidRPr="009A2CF9">
        <w:t xml:space="preserve"> (география);</w:t>
      </w:r>
    </w:p>
    <w:p w:rsidR="006A7346" w:rsidRPr="009A2CF9" w:rsidRDefault="006A7346" w:rsidP="009A2CF9">
      <w:pPr>
        <w:numPr>
          <w:ilvl w:val="0"/>
          <w:numId w:val="36"/>
        </w:numPr>
        <w:shd w:val="clear" w:color="auto" w:fill="FFFFFF"/>
        <w:spacing w:line="276" w:lineRule="auto"/>
        <w:ind w:firstLine="426"/>
        <w:rPr>
          <w:color w:val="000000"/>
        </w:rPr>
      </w:pPr>
      <w:r w:rsidRPr="009A2CF9">
        <w:t>Культурное наследие (МХК, музыка, изобразительное искусство);</w:t>
      </w:r>
    </w:p>
    <w:p w:rsidR="006A7346" w:rsidRPr="009A2CF9" w:rsidRDefault="006A7346" w:rsidP="009A2CF9">
      <w:pPr>
        <w:numPr>
          <w:ilvl w:val="0"/>
          <w:numId w:val="36"/>
        </w:numPr>
        <w:shd w:val="clear" w:color="auto" w:fill="FFFFFF"/>
        <w:spacing w:line="276" w:lineRule="auto"/>
        <w:ind w:firstLine="426"/>
        <w:rPr>
          <w:color w:val="000000"/>
        </w:rPr>
      </w:pPr>
      <w:r w:rsidRPr="009A2CF9">
        <w:t>Золотое сечение (математика);</w:t>
      </w:r>
    </w:p>
    <w:p w:rsidR="006A7346" w:rsidRPr="009A2CF9" w:rsidRDefault="006A7346" w:rsidP="009A2CF9">
      <w:pPr>
        <w:numPr>
          <w:ilvl w:val="0"/>
          <w:numId w:val="36"/>
        </w:numPr>
        <w:shd w:val="clear" w:color="auto" w:fill="FFFFFF"/>
        <w:spacing w:line="276" w:lineRule="auto"/>
        <w:ind w:firstLine="426"/>
        <w:rPr>
          <w:color w:val="000000"/>
        </w:rPr>
      </w:pPr>
      <w:r w:rsidRPr="009A2CF9">
        <w:t>КИТ (информатика);</w:t>
      </w:r>
    </w:p>
    <w:p w:rsidR="006A7346" w:rsidRPr="009A2CF9" w:rsidRDefault="006A7346" w:rsidP="009A2CF9">
      <w:pPr>
        <w:numPr>
          <w:ilvl w:val="0"/>
          <w:numId w:val="36"/>
        </w:numPr>
        <w:shd w:val="clear" w:color="auto" w:fill="FFFFFF"/>
        <w:spacing w:line="276" w:lineRule="auto"/>
        <w:ind w:firstLine="426"/>
        <w:rPr>
          <w:color w:val="000000"/>
        </w:rPr>
      </w:pPr>
      <w:r w:rsidRPr="009A2CF9">
        <w:t>Человек и природа (химия, биология, экология);</w:t>
      </w:r>
    </w:p>
    <w:p w:rsidR="006A7346" w:rsidRPr="009A2CF9" w:rsidRDefault="006A7346" w:rsidP="009A2CF9">
      <w:pPr>
        <w:numPr>
          <w:ilvl w:val="0"/>
          <w:numId w:val="36"/>
        </w:numPr>
        <w:shd w:val="clear" w:color="auto" w:fill="FFFFFF"/>
        <w:spacing w:line="276" w:lineRule="auto"/>
        <w:ind w:firstLine="426"/>
        <w:rPr>
          <w:color w:val="000000"/>
        </w:rPr>
      </w:pPr>
      <w:r w:rsidRPr="009A2CF9">
        <w:t>Небо и Земля (физика);</w:t>
      </w:r>
    </w:p>
    <w:p w:rsidR="006A7346" w:rsidRPr="009A2CF9" w:rsidRDefault="006A7346" w:rsidP="009A2CF9">
      <w:pPr>
        <w:numPr>
          <w:ilvl w:val="0"/>
          <w:numId w:val="36"/>
        </w:numPr>
        <w:shd w:val="clear" w:color="auto" w:fill="FFFFFF"/>
        <w:spacing w:line="276" w:lineRule="auto"/>
        <w:ind w:firstLine="426"/>
        <w:rPr>
          <w:color w:val="000000"/>
        </w:rPr>
      </w:pPr>
      <w:r w:rsidRPr="009A2CF9">
        <w:lastRenderedPageBreak/>
        <w:t>Безопасность и здоровье человека (физическая культура, ОБЖ);</w:t>
      </w:r>
    </w:p>
    <w:p w:rsidR="006A7346" w:rsidRPr="009A2CF9" w:rsidRDefault="006A7346" w:rsidP="009A2CF9">
      <w:pPr>
        <w:numPr>
          <w:ilvl w:val="0"/>
          <w:numId w:val="36"/>
        </w:numPr>
        <w:shd w:val="clear" w:color="auto" w:fill="FFFFFF"/>
        <w:spacing w:line="276" w:lineRule="auto"/>
        <w:ind w:firstLine="426"/>
        <w:rPr>
          <w:color w:val="000000"/>
        </w:rPr>
      </w:pPr>
      <w:r w:rsidRPr="009A2CF9">
        <w:t>Дело мастера боится (технический и обслуживающий труд);</w:t>
      </w:r>
    </w:p>
    <w:p w:rsidR="006A7346" w:rsidRPr="009A2CF9" w:rsidRDefault="006A7346" w:rsidP="009A2CF9">
      <w:pPr>
        <w:numPr>
          <w:ilvl w:val="0"/>
          <w:numId w:val="36"/>
        </w:numPr>
        <w:shd w:val="clear" w:color="auto" w:fill="FFFFFF"/>
        <w:spacing w:line="276" w:lineRule="auto"/>
        <w:ind w:firstLine="426"/>
        <w:rPr>
          <w:color w:val="000000"/>
        </w:rPr>
      </w:pPr>
      <w:r w:rsidRPr="009A2CF9">
        <w:t>Первые шаги в науке (начальные классы);</w:t>
      </w:r>
    </w:p>
    <w:p w:rsidR="006A7346" w:rsidRPr="009A2CF9" w:rsidRDefault="00AF1B37" w:rsidP="009A2CF9">
      <w:pPr>
        <w:numPr>
          <w:ilvl w:val="0"/>
          <w:numId w:val="36"/>
        </w:numPr>
        <w:shd w:val="clear" w:color="auto" w:fill="FFFFFF"/>
        <w:spacing w:line="276" w:lineRule="auto"/>
        <w:ind w:firstLine="426"/>
        <w:rPr>
          <w:color w:val="000000"/>
        </w:rPr>
      </w:pPr>
      <w:r w:rsidRPr="009A2CF9">
        <w:t>Секции</w:t>
      </w:r>
      <w:r w:rsidR="006A7346" w:rsidRPr="009A2CF9">
        <w:t xml:space="preserve"> немецкого и французского языков;</w:t>
      </w:r>
    </w:p>
    <w:p w:rsidR="006A7346" w:rsidRPr="009A2CF9" w:rsidRDefault="009A2CF9" w:rsidP="009A2CF9">
      <w:pPr>
        <w:numPr>
          <w:ilvl w:val="0"/>
          <w:numId w:val="36"/>
        </w:numPr>
        <w:shd w:val="clear" w:color="auto" w:fill="FFFFFF"/>
        <w:spacing w:line="276" w:lineRule="auto"/>
        <w:ind w:firstLine="426"/>
        <w:rPr>
          <w:color w:val="000000"/>
        </w:rPr>
      </w:pPr>
      <w:r>
        <w:t>Истоки духовности;</w:t>
      </w:r>
    </w:p>
    <w:p w:rsidR="009A2CF9" w:rsidRPr="009A2CF9" w:rsidRDefault="009A2CF9" w:rsidP="009A2CF9">
      <w:pPr>
        <w:numPr>
          <w:ilvl w:val="0"/>
          <w:numId w:val="36"/>
        </w:numPr>
        <w:shd w:val="clear" w:color="auto" w:fill="FFFFFF"/>
        <w:spacing w:line="276" w:lineRule="auto"/>
        <w:ind w:firstLine="426"/>
        <w:rPr>
          <w:color w:val="000000"/>
        </w:rPr>
      </w:pPr>
      <w:r>
        <w:t>Памятные страницы военной истории.</w:t>
      </w:r>
    </w:p>
    <w:p w:rsidR="006A7346" w:rsidRPr="009A2CF9" w:rsidRDefault="006A7346" w:rsidP="009A2CF9">
      <w:pPr>
        <w:shd w:val="clear" w:color="auto" w:fill="FFFFFF"/>
        <w:spacing w:line="276" w:lineRule="auto"/>
        <w:ind w:firstLine="426"/>
        <w:jc w:val="both"/>
        <w:rPr>
          <w:color w:val="000000"/>
        </w:rPr>
      </w:pPr>
      <w:r w:rsidRPr="009A2CF9">
        <w:rPr>
          <w:color w:val="000000"/>
        </w:rPr>
        <w:t>5.2.2. с учетом возрастных категорий –</w:t>
      </w:r>
    </w:p>
    <w:p w:rsidR="006A7346" w:rsidRPr="009A2CF9" w:rsidRDefault="006A7346" w:rsidP="009A2CF9">
      <w:pPr>
        <w:numPr>
          <w:ilvl w:val="0"/>
          <w:numId w:val="37"/>
        </w:numPr>
        <w:shd w:val="clear" w:color="auto" w:fill="FFFFFF"/>
        <w:spacing w:line="276" w:lineRule="auto"/>
        <w:ind w:firstLine="426"/>
        <w:jc w:val="both"/>
        <w:rPr>
          <w:color w:val="000000"/>
        </w:rPr>
      </w:pPr>
      <w:r w:rsidRPr="009A2CF9">
        <w:rPr>
          <w:color w:val="000000"/>
        </w:rPr>
        <w:t>обучающиеся 1-2; 3,4 классов;</w:t>
      </w:r>
    </w:p>
    <w:p w:rsidR="006A7346" w:rsidRPr="009A2CF9" w:rsidRDefault="006A7346" w:rsidP="009A2CF9">
      <w:pPr>
        <w:numPr>
          <w:ilvl w:val="0"/>
          <w:numId w:val="37"/>
        </w:numPr>
        <w:shd w:val="clear" w:color="auto" w:fill="FFFFFF"/>
        <w:spacing w:line="276" w:lineRule="auto"/>
        <w:ind w:firstLine="426"/>
        <w:jc w:val="both"/>
        <w:rPr>
          <w:color w:val="000000"/>
        </w:rPr>
      </w:pPr>
      <w:r w:rsidRPr="009A2CF9">
        <w:rPr>
          <w:color w:val="000000"/>
        </w:rPr>
        <w:t>обучающиеся 5-7; 8-9 классов;</w:t>
      </w:r>
    </w:p>
    <w:p w:rsidR="006A7346" w:rsidRPr="009A2CF9" w:rsidRDefault="006A7346" w:rsidP="009A2CF9">
      <w:pPr>
        <w:numPr>
          <w:ilvl w:val="0"/>
          <w:numId w:val="37"/>
        </w:numPr>
        <w:shd w:val="clear" w:color="auto" w:fill="FFFFFF"/>
        <w:spacing w:line="276" w:lineRule="auto"/>
        <w:ind w:firstLine="426"/>
        <w:jc w:val="both"/>
        <w:rPr>
          <w:color w:val="000000"/>
        </w:rPr>
      </w:pPr>
      <w:r w:rsidRPr="009A2CF9">
        <w:rPr>
          <w:color w:val="000000"/>
        </w:rPr>
        <w:t>обучающиеся 10-11 классов.</w:t>
      </w:r>
    </w:p>
    <w:p w:rsidR="006A7346" w:rsidRPr="009A2CF9" w:rsidRDefault="005E470A" w:rsidP="009A2CF9">
      <w:pPr>
        <w:spacing w:line="276" w:lineRule="auto"/>
        <w:ind w:left="708" w:firstLine="426"/>
        <w:jc w:val="center"/>
        <w:rPr>
          <w:b/>
          <w:bCs/>
          <w:color w:val="000000"/>
        </w:rPr>
      </w:pPr>
      <w:r w:rsidRPr="009A2CF9">
        <w:rPr>
          <w:b/>
          <w:bCs/>
          <w:color w:val="000000"/>
        </w:rPr>
        <w:t>Подведение итогов конференции</w:t>
      </w:r>
    </w:p>
    <w:p w:rsidR="006A7346" w:rsidRPr="009A2CF9" w:rsidRDefault="006A7346" w:rsidP="009A2CF9">
      <w:pPr>
        <w:ind w:firstLine="426"/>
        <w:jc w:val="both"/>
      </w:pPr>
      <w:r w:rsidRPr="009A2CF9">
        <w:rPr>
          <w:b/>
          <w:bCs/>
          <w:color w:val="000000"/>
        </w:rPr>
        <w:tab/>
      </w:r>
      <w:r w:rsidRPr="009A2CF9">
        <w:t>Жюри каждой секции определяет победителей, призеров окружной конференции. Результаты объявляются на Ассамблее – ежегодном районном мероприятии по подведению итогов проектной и исследовательской деятельности обучающихся.</w:t>
      </w:r>
    </w:p>
    <w:p w:rsidR="006A7346" w:rsidRPr="009A2CF9" w:rsidRDefault="006A7346" w:rsidP="009A2CF9">
      <w:pPr>
        <w:spacing w:line="276" w:lineRule="auto"/>
        <w:ind w:firstLine="426"/>
        <w:jc w:val="both"/>
        <w:rPr>
          <w:color w:val="000000"/>
        </w:rPr>
      </w:pPr>
      <w:r w:rsidRPr="009A2CF9">
        <w:rPr>
          <w:color w:val="000000"/>
        </w:rPr>
        <w:tab/>
        <w:t>Лучшие научные работы рекомендуются для печати в периодическом сборнике «Материалы научно-практической конференции МНОО «ЛУЧ».</w:t>
      </w:r>
    </w:p>
    <w:p w:rsidR="006A7346" w:rsidRPr="009A2CF9" w:rsidRDefault="005E470A" w:rsidP="009A2CF9">
      <w:pPr>
        <w:spacing w:line="276" w:lineRule="auto"/>
        <w:ind w:firstLine="426"/>
        <w:jc w:val="center"/>
        <w:rPr>
          <w:b/>
          <w:bCs/>
          <w:color w:val="000000"/>
        </w:rPr>
      </w:pPr>
      <w:r w:rsidRPr="009A2CF9">
        <w:rPr>
          <w:b/>
          <w:bCs/>
          <w:color w:val="000000"/>
        </w:rPr>
        <w:t>Порядок разрешения конфликтов</w:t>
      </w:r>
    </w:p>
    <w:p w:rsidR="006A7346" w:rsidRPr="009A2CF9" w:rsidRDefault="006A7346" w:rsidP="009A2CF9">
      <w:pPr>
        <w:numPr>
          <w:ilvl w:val="0"/>
          <w:numId w:val="6"/>
        </w:numPr>
        <w:tabs>
          <w:tab w:val="num" w:pos="0"/>
        </w:tabs>
        <w:spacing w:line="276" w:lineRule="auto"/>
        <w:ind w:left="0" w:firstLine="426"/>
        <w:jc w:val="both"/>
        <w:rPr>
          <w:color w:val="000000"/>
        </w:rPr>
      </w:pPr>
      <w:r w:rsidRPr="009A2CF9">
        <w:rPr>
          <w:color w:val="000000"/>
        </w:rPr>
        <w:t>В целях достижения максимальной объективности в ходе окружных конференций и для разрешения возникающих споров создается Экспертный совет.</w:t>
      </w:r>
    </w:p>
    <w:p w:rsidR="006A7346" w:rsidRPr="009A2CF9" w:rsidRDefault="006A7346" w:rsidP="009A2CF9">
      <w:pPr>
        <w:numPr>
          <w:ilvl w:val="0"/>
          <w:numId w:val="6"/>
        </w:numPr>
        <w:tabs>
          <w:tab w:val="num" w:pos="0"/>
        </w:tabs>
        <w:spacing w:line="276" w:lineRule="auto"/>
        <w:ind w:left="0" w:firstLine="426"/>
        <w:jc w:val="both"/>
      </w:pPr>
      <w:r w:rsidRPr="009A2CF9">
        <w:t>Членами Экспертного совета могут быть методисты, директора и заместители директоров муниципальных общеобразовательных учреждений, ученые, учителя, психологи, работники Управления образования. Состав Экспертного совета утверждается приказом Управления образования.</w:t>
      </w:r>
    </w:p>
    <w:p w:rsidR="006A7346" w:rsidRPr="009A2CF9" w:rsidRDefault="006A7346" w:rsidP="009A2CF9">
      <w:pPr>
        <w:numPr>
          <w:ilvl w:val="0"/>
          <w:numId w:val="6"/>
        </w:numPr>
        <w:spacing w:line="276" w:lineRule="auto"/>
        <w:jc w:val="both"/>
      </w:pPr>
      <w:r w:rsidRPr="009A2CF9">
        <w:t>Задачами Экспертного совета являются:</w:t>
      </w:r>
    </w:p>
    <w:p w:rsidR="006A7346" w:rsidRPr="009A2CF9" w:rsidRDefault="006A7346" w:rsidP="009A2CF9">
      <w:pPr>
        <w:spacing w:line="276" w:lineRule="auto"/>
        <w:ind w:firstLine="426"/>
        <w:jc w:val="both"/>
      </w:pPr>
      <w:r w:rsidRPr="009A2CF9">
        <w:t>3.1.экспертиза материалов, представленных участниками;</w:t>
      </w:r>
    </w:p>
    <w:p w:rsidR="006A7346" w:rsidRPr="009A2CF9" w:rsidRDefault="006A7346" w:rsidP="009A2CF9">
      <w:pPr>
        <w:spacing w:line="276" w:lineRule="auto"/>
        <w:ind w:firstLine="426"/>
        <w:jc w:val="both"/>
      </w:pPr>
      <w:r w:rsidRPr="009A2CF9">
        <w:t>3.2.экспертиза заявлений о несогласии с выставленными баллами.</w:t>
      </w:r>
    </w:p>
    <w:p w:rsidR="006A7346" w:rsidRPr="009A2CF9" w:rsidRDefault="006A7346" w:rsidP="009A2CF9">
      <w:pPr>
        <w:spacing w:line="276" w:lineRule="auto"/>
        <w:ind w:firstLine="426"/>
        <w:jc w:val="both"/>
      </w:pPr>
      <w:r w:rsidRPr="009A2CF9">
        <w:t xml:space="preserve">4.Подача заявлений участников конференции либо родителей (законных представителей) о несогласии с решением жюри осуществляется в течение трех дней в произвольной </w:t>
      </w:r>
      <w:r w:rsidR="005E470A" w:rsidRPr="009A2CF9">
        <w:t>форме после</w:t>
      </w:r>
      <w:r w:rsidRPr="009A2CF9">
        <w:t xml:space="preserve"> официального объявления результатов конференции.</w:t>
      </w:r>
    </w:p>
    <w:p w:rsidR="006A7346" w:rsidRPr="009A2CF9" w:rsidRDefault="006A7346" w:rsidP="009A2CF9">
      <w:pPr>
        <w:spacing w:line="276" w:lineRule="auto"/>
        <w:ind w:firstLine="426"/>
        <w:jc w:val="both"/>
      </w:pPr>
      <w:r w:rsidRPr="009A2CF9">
        <w:t xml:space="preserve">5.Рассмотрение заявлений осуществляется Экспертным советом в течение трех дней со дня подачи заявления. </w:t>
      </w:r>
    </w:p>
    <w:p w:rsidR="006A7346" w:rsidRPr="009A2CF9" w:rsidRDefault="006A7346" w:rsidP="009A2CF9">
      <w:pPr>
        <w:spacing w:line="276" w:lineRule="auto"/>
        <w:ind w:firstLine="426"/>
        <w:jc w:val="both"/>
      </w:pPr>
      <w:r w:rsidRPr="009A2CF9">
        <w:t>Решение фиксируется в протоколе и передается заявителю.</w:t>
      </w:r>
    </w:p>
    <w:p w:rsidR="006A7346" w:rsidRPr="009A2CF9" w:rsidRDefault="006A7346" w:rsidP="00E20B5F">
      <w:pPr>
        <w:spacing w:line="276" w:lineRule="auto"/>
        <w:ind w:firstLine="705"/>
        <w:jc w:val="both"/>
      </w:pPr>
    </w:p>
    <w:p w:rsidR="006A7346" w:rsidRPr="009A2CF9" w:rsidRDefault="006A7346" w:rsidP="00E20B5F">
      <w:pPr>
        <w:spacing w:line="276" w:lineRule="auto"/>
        <w:ind w:firstLine="705"/>
        <w:jc w:val="both"/>
      </w:pPr>
    </w:p>
    <w:p w:rsidR="006A7346" w:rsidRPr="009A2CF9" w:rsidRDefault="006A7346" w:rsidP="00E20B5F">
      <w:pPr>
        <w:spacing w:line="276" w:lineRule="auto"/>
        <w:ind w:firstLine="705"/>
        <w:jc w:val="both"/>
      </w:pPr>
    </w:p>
    <w:p w:rsidR="006A7346" w:rsidRPr="009A2CF9" w:rsidRDefault="006A7346" w:rsidP="00E20B5F">
      <w:pPr>
        <w:spacing w:line="276" w:lineRule="auto"/>
        <w:ind w:firstLine="705"/>
        <w:jc w:val="both"/>
      </w:pPr>
    </w:p>
    <w:p w:rsidR="006A7346" w:rsidRPr="009A2CF9" w:rsidRDefault="006A7346" w:rsidP="00E20B5F">
      <w:pPr>
        <w:spacing w:line="276" w:lineRule="auto"/>
        <w:ind w:firstLine="705"/>
        <w:jc w:val="both"/>
      </w:pPr>
    </w:p>
    <w:p w:rsidR="006A7346" w:rsidRPr="009A2CF9" w:rsidRDefault="006A7346" w:rsidP="00E20B5F">
      <w:pPr>
        <w:spacing w:line="276" w:lineRule="auto"/>
        <w:sectPr w:rsidR="006A7346" w:rsidRPr="009A2CF9">
          <w:footerReference w:type="default" r:id="rId8"/>
          <w:pgSz w:w="11906" w:h="16838"/>
          <w:pgMar w:top="851" w:right="850" w:bottom="1134" w:left="1701" w:header="708" w:footer="708" w:gutter="0"/>
          <w:cols w:space="720"/>
        </w:sectPr>
      </w:pPr>
    </w:p>
    <w:p w:rsidR="006A7346" w:rsidRPr="009A2CF9" w:rsidRDefault="006A7346" w:rsidP="006A7346">
      <w:pPr>
        <w:jc w:val="right"/>
        <w:rPr>
          <w:bCs/>
        </w:rPr>
      </w:pPr>
      <w:r w:rsidRPr="009A2CF9">
        <w:rPr>
          <w:bCs/>
        </w:rPr>
        <w:lastRenderedPageBreak/>
        <w:t>Приложение №1</w:t>
      </w:r>
    </w:p>
    <w:p w:rsidR="006A7346" w:rsidRPr="009A2CF9" w:rsidRDefault="006A7346" w:rsidP="006A7346">
      <w:pPr>
        <w:jc w:val="right"/>
        <w:rPr>
          <w:bCs/>
        </w:rPr>
      </w:pPr>
      <w:r w:rsidRPr="009A2CF9">
        <w:rPr>
          <w:bCs/>
        </w:rPr>
        <w:t xml:space="preserve">к Положению о научно-практической </w:t>
      </w:r>
    </w:p>
    <w:p w:rsidR="006A7346" w:rsidRPr="009A2CF9" w:rsidRDefault="006A7346" w:rsidP="006A7346">
      <w:pPr>
        <w:jc w:val="right"/>
        <w:rPr>
          <w:bCs/>
        </w:rPr>
      </w:pPr>
      <w:r w:rsidRPr="009A2CF9">
        <w:rPr>
          <w:bCs/>
        </w:rPr>
        <w:t xml:space="preserve">конференции школьников </w:t>
      </w:r>
      <w:r w:rsidR="00D81A93" w:rsidRPr="009A2CF9">
        <w:rPr>
          <w:bCs/>
        </w:rPr>
        <w:t>МНОО «ЛУЧ» 2015-2016</w:t>
      </w:r>
      <w:r w:rsidRPr="009A2CF9">
        <w:rPr>
          <w:bCs/>
        </w:rPr>
        <w:t xml:space="preserve"> у/г.</w:t>
      </w:r>
    </w:p>
    <w:p w:rsidR="006A7346" w:rsidRPr="009A2CF9" w:rsidRDefault="006A7346" w:rsidP="00243ECA"/>
    <w:p w:rsidR="006A7346" w:rsidRPr="009A2CF9" w:rsidRDefault="006A7346" w:rsidP="006A7346">
      <w:pPr>
        <w:jc w:val="center"/>
      </w:pPr>
      <w:r w:rsidRPr="009A2CF9">
        <w:t>(Образец для заполнения)</w:t>
      </w:r>
    </w:p>
    <w:p w:rsidR="006A7346" w:rsidRPr="009A2CF9" w:rsidRDefault="006A7346" w:rsidP="006A7346">
      <w:pPr>
        <w:jc w:val="center"/>
      </w:pPr>
    </w:p>
    <w:p w:rsidR="006A7346" w:rsidRPr="009A2CF9" w:rsidRDefault="006A7346" w:rsidP="006A7346">
      <w:pPr>
        <w:jc w:val="center"/>
      </w:pPr>
      <w:r w:rsidRPr="009A2CF9">
        <w:t>ЗАЯВКА</w:t>
      </w:r>
    </w:p>
    <w:p w:rsidR="006A7346" w:rsidRPr="009A2CF9" w:rsidRDefault="006A7346" w:rsidP="006A7346">
      <w:pPr>
        <w:jc w:val="center"/>
        <w:rPr>
          <w:u w:val="single"/>
        </w:rPr>
      </w:pPr>
      <w:r w:rsidRPr="009A2CF9">
        <w:t xml:space="preserve">на участие в научно-практической конференции научного округа    </w:t>
      </w:r>
      <w:proofErr w:type="gramStart"/>
      <w:r w:rsidRPr="009A2CF9">
        <w:t xml:space="preserve">   </w:t>
      </w:r>
      <w:r w:rsidRPr="009A2CF9">
        <w:rPr>
          <w:u w:val="single"/>
        </w:rPr>
        <w:t>«</w:t>
      </w:r>
      <w:proofErr w:type="gramEnd"/>
      <w:r w:rsidRPr="009A2CF9">
        <w:rPr>
          <w:u w:val="single"/>
        </w:rPr>
        <w:t>__________________________»</w:t>
      </w:r>
    </w:p>
    <w:p w:rsidR="006A7346" w:rsidRPr="009A2CF9" w:rsidRDefault="006A7346" w:rsidP="006A7346">
      <w:pPr>
        <w:tabs>
          <w:tab w:val="left" w:pos="10187"/>
        </w:tabs>
      </w:pPr>
      <w:r w:rsidRPr="009A2CF9">
        <w:tab/>
        <w:t>(</w:t>
      </w:r>
      <w:r w:rsidRPr="009A2CF9">
        <w:rPr>
          <w:i/>
        </w:rPr>
        <w:t>название округа</w:t>
      </w:r>
      <w:r w:rsidRPr="009A2CF9">
        <w:t>)</w:t>
      </w:r>
    </w:p>
    <w:p w:rsidR="006A7346" w:rsidRPr="009A2CF9" w:rsidRDefault="005E470A" w:rsidP="006A7346">
      <w:pPr>
        <w:jc w:val="center"/>
      </w:pPr>
      <w:r w:rsidRPr="009A2CF9">
        <w:t>2015</w:t>
      </w:r>
      <w:r w:rsidR="00491C2B" w:rsidRPr="009A2CF9">
        <w:t>-2016</w:t>
      </w:r>
      <w:r w:rsidR="006A7346" w:rsidRPr="009A2CF9">
        <w:t xml:space="preserve"> учебный год</w:t>
      </w:r>
    </w:p>
    <w:p w:rsidR="006A7346" w:rsidRPr="009A2CF9" w:rsidRDefault="006A7346" w:rsidP="006A7346">
      <w:pPr>
        <w:rPr>
          <w:b/>
        </w:rPr>
      </w:pPr>
      <w:r w:rsidRPr="009A2CF9">
        <w:rPr>
          <w:b/>
        </w:rPr>
        <w:t xml:space="preserve">Название ОУ: </w:t>
      </w:r>
      <w:r w:rsidRPr="009A2CF9">
        <w:t xml:space="preserve">МБОУ </w:t>
      </w:r>
      <w:r w:rsidR="00EA5797" w:rsidRPr="009A2CF9">
        <w:t>Саввинская</w:t>
      </w:r>
      <w:r w:rsidRPr="009A2CF9">
        <w:t xml:space="preserve"> </w:t>
      </w:r>
      <w:proofErr w:type="spellStart"/>
      <w:r w:rsidRPr="009A2CF9">
        <w:t>сош</w:t>
      </w:r>
      <w:proofErr w:type="spellEnd"/>
    </w:p>
    <w:p w:rsidR="006A7346" w:rsidRPr="009A2CF9" w:rsidRDefault="006A7346" w:rsidP="006A7346">
      <w:pPr>
        <w:rPr>
          <w:b/>
        </w:rPr>
      </w:pPr>
    </w:p>
    <w:tbl>
      <w:tblPr>
        <w:tblW w:w="150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"/>
        <w:gridCol w:w="2126"/>
        <w:gridCol w:w="1010"/>
        <w:gridCol w:w="1330"/>
        <w:gridCol w:w="1414"/>
        <w:gridCol w:w="967"/>
        <w:gridCol w:w="1421"/>
        <w:gridCol w:w="1548"/>
        <w:gridCol w:w="1811"/>
        <w:gridCol w:w="1301"/>
        <w:gridCol w:w="1672"/>
      </w:tblGrid>
      <w:tr w:rsidR="00EA5797" w:rsidRPr="009A2CF9" w:rsidTr="00243ECA">
        <w:trPr>
          <w:trHeight w:val="1886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97" w:rsidRPr="009A2CF9" w:rsidRDefault="00EA57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A2CF9">
              <w:rPr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797" w:rsidRPr="009A2CF9" w:rsidRDefault="00EA57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A2CF9">
              <w:rPr>
                <w:sz w:val="20"/>
                <w:szCs w:val="20"/>
                <w:lang w:eastAsia="en-US"/>
              </w:rPr>
              <w:t>Секция</w:t>
            </w:r>
          </w:p>
          <w:p w:rsidR="005E470A" w:rsidRPr="009A2CF9" w:rsidRDefault="005E470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E470A" w:rsidRPr="009A2CF9" w:rsidRDefault="005E470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E470A" w:rsidRPr="009A2CF9" w:rsidRDefault="005E470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E470A" w:rsidRPr="009A2CF9" w:rsidRDefault="005E470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E470A" w:rsidRPr="009A2CF9" w:rsidRDefault="005E470A" w:rsidP="00491C2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491C2B" w:rsidRPr="009A2CF9" w:rsidRDefault="00491C2B" w:rsidP="00491C2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797" w:rsidRPr="009A2CF9" w:rsidRDefault="00EA5797" w:rsidP="009A2CF9">
            <w:pPr>
              <w:spacing w:line="276" w:lineRule="auto"/>
              <w:ind w:right="-91"/>
              <w:jc w:val="center"/>
              <w:rPr>
                <w:sz w:val="20"/>
                <w:szCs w:val="20"/>
                <w:lang w:eastAsia="en-US"/>
              </w:rPr>
            </w:pPr>
            <w:r w:rsidRPr="009A2CF9">
              <w:rPr>
                <w:sz w:val="20"/>
                <w:szCs w:val="20"/>
                <w:lang w:eastAsia="en-US"/>
              </w:rPr>
              <w:t>ШИФР (</w:t>
            </w:r>
            <w:r w:rsidRPr="009A2CF9">
              <w:rPr>
                <w:i/>
                <w:sz w:val="20"/>
                <w:szCs w:val="20"/>
                <w:lang w:eastAsia="en-US"/>
              </w:rPr>
              <w:t>вносится в научном округе</w:t>
            </w:r>
            <w:r w:rsidRPr="009A2CF9">
              <w:rPr>
                <w:sz w:val="20"/>
                <w:szCs w:val="20"/>
                <w:lang w:eastAsia="en-US"/>
              </w:rPr>
              <w:t>)</w:t>
            </w:r>
          </w:p>
          <w:p w:rsidR="005E470A" w:rsidRPr="009A2CF9" w:rsidRDefault="005E470A" w:rsidP="009A2CF9">
            <w:pPr>
              <w:spacing w:line="276" w:lineRule="auto"/>
              <w:ind w:right="-91"/>
              <w:jc w:val="center"/>
              <w:rPr>
                <w:sz w:val="20"/>
                <w:szCs w:val="20"/>
                <w:lang w:eastAsia="en-US"/>
              </w:rPr>
            </w:pPr>
          </w:p>
          <w:p w:rsidR="005E470A" w:rsidRPr="009A2CF9" w:rsidRDefault="005E470A" w:rsidP="00EA57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E470A" w:rsidRPr="009A2CF9" w:rsidRDefault="005E470A" w:rsidP="00EA57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797" w:rsidRPr="009A2CF9" w:rsidRDefault="00EA57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A2CF9">
              <w:rPr>
                <w:sz w:val="20"/>
                <w:szCs w:val="20"/>
                <w:lang w:eastAsia="en-US"/>
              </w:rPr>
              <w:t xml:space="preserve">Фамилия, </w:t>
            </w:r>
          </w:p>
          <w:p w:rsidR="00EA5797" w:rsidRPr="009A2CF9" w:rsidRDefault="00EA57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A2CF9">
              <w:rPr>
                <w:sz w:val="20"/>
                <w:szCs w:val="20"/>
                <w:lang w:eastAsia="en-US"/>
              </w:rPr>
              <w:t xml:space="preserve">имя </w:t>
            </w:r>
          </w:p>
          <w:p w:rsidR="00EA5797" w:rsidRPr="009A2CF9" w:rsidRDefault="00EA57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A2CF9">
              <w:rPr>
                <w:sz w:val="20"/>
                <w:szCs w:val="20"/>
                <w:lang w:eastAsia="en-US"/>
              </w:rPr>
              <w:t>участника (</w:t>
            </w:r>
            <w:r w:rsidRPr="009A2CF9">
              <w:rPr>
                <w:i/>
                <w:sz w:val="20"/>
                <w:szCs w:val="20"/>
                <w:lang w:eastAsia="en-US"/>
              </w:rPr>
              <w:t>полностью</w:t>
            </w:r>
            <w:r w:rsidRPr="009A2CF9">
              <w:rPr>
                <w:sz w:val="20"/>
                <w:szCs w:val="20"/>
                <w:lang w:eastAsia="en-US"/>
              </w:rPr>
              <w:t>)</w:t>
            </w:r>
          </w:p>
          <w:p w:rsidR="005E470A" w:rsidRPr="009A2CF9" w:rsidRDefault="005E470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E470A" w:rsidRPr="009A2CF9" w:rsidRDefault="005E470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E470A" w:rsidRPr="009A2CF9" w:rsidRDefault="005E470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70A" w:rsidRPr="009A2CF9" w:rsidRDefault="00EA5797" w:rsidP="005E470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A2CF9">
              <w:rPr>
                <w:sz w:val="20"/>
                <w:szCs w:val="20"/>
                <w:lang w:eastAsia="en-US"/>
              </w:rPr>
              <w:t>Название ОУ</w:t>
            </w:r>
          </w:p>
          <w:p w:rsidR="005E470A" w:rsidRPr="009A2CF9" w:rsidRDefault="005E470A" w:rsidP="005E470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E470A" w:rsidRPr="009A2CF9" w:rsidRDefault="005E470A" w:rsidP="005E470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E470A" w:rsidRPr="009A2CF9" w:rsidRDefault="005E470A" w:rsidP="005E470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E470A" w:rsidRPr="009A2CF9" w:rsidRDefault="005E470A" w:rsidP="005E470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EA5797" w:rsidRPr="009A2CF9" w:rsidRDefault="00EA5797" w:rsidP="005E470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A2CF9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797" w:rsidRPr="009A2CF9" w:rsidRDefault="00EA57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A2CF9">
              <w:rPr>
                <w:sz w:val="20"/>
                <w:szCs w:val="20"/>
                <w:lang w:eastAsia="en-US"/>
              </w:rPr>
              <w:t>Возраст</w:t>
            </w:r>
          </w:p>
          <w:p w:rsidR="00EA5797" w:rsidRPr="009A2CF9" w:rsidRDefault="00EA57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9A2CF9">
              <w:rPr>
                <w:sz w:val="20"/>
                <w:szCs w:val="20"/>
                <w:lang w:eastAsia="en-US"/>
              </w:rPr>
              <w:t>ная</w:t>
            </w:r>
            <w:proofErr w:type="spellEnd"/>
            <w:r w:rsidRPr="009A2CF9">
              <w:rPr>
                <w:sz w:val="20"/>
                <w:szCs w:val="20"/>
                <w:lang w:eastAsia="en-US"/>
              </w:rPr>
              <w:t xml:space="preserve"> группа/</w:t>
            </w:r>
          </w:p>
          <w:p w:rsidR="00EA5797" w:rsidRPr="009A2CF9" w:rsidRDefault="00EA57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A2CF9">
              <w:rPr>
                <w:sz w:val="20"/>
                <w:szCs w:val="20"/>
                <w:lang w:eastAsia="en-US"/>
              </w:rPr>
              <w:t>класс</w:t>
            </w:r>
          </w:p>
          <w:p w:rsidR="005E470A" w:rsidRPr="009A2CF9" w:rsidRDefault="005E470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E470A" w:rsidRPr="009A2CF9" w:rsidRDefault="005E470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E470A" w:rsidRPr="009A2CF9" w:rsidRDefault="005E470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797" w:rsidRPr="009A2CF9" w:rsidRDefault="00EA57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A2CF9">
              <w:rPr>
                <w:sz w:val="20"/>
                <w:szCs w:val="20"/>
                <w:lang w:eastAsia="en-US"/>
              </w:rPr>
              <w:t>Название работы</w:t>
            </w:r>
          </w:p>
          <w:p w:rsidR="005E470A" w:rsidRPr="009A2CF9" w:rsidRDefault="005E470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E470A" w:rsidRPr="009A2CF9" w:rsidRDefault="005E470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E470A" w:rsidRPr="009A2CF9" w:rsidRDefault="005E470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E470A" w:rsidRPr="009A2CF9" w:rsidRDefault="005E470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E470A" w:rsidRPr="009A2CF9" w:rsidRDefault="005E470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797" w:rsidRPr="009A2CF9" w:rsidRDefault="00EA57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A2CF9">
              <w:rPr>
                <w:sz w:val="20"/>
                <w:szCs w:val="20"/>
                <w:lang w:eastAsia="en-US"/>
              </w:rPr>
              <w:t xml:space="preserve">Вид работы: проект, </w:t>
            </w:r>
          </w:p>
          <w:p w:rsidR="00EA5797" w:rsidRPr="009A2CF9" w:rsidRDefault="00EA57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A2CF9">
              <w:rPr>
                <w:sz w:val="20"/>
                <w:szCs w:val="20"/>
                <w:lang w:eastAsia="en-US"/>
              </w:rPr>
              <w:t>научно-</w:t>
            </w:r>
            <w:proofErr w:type="spellStart"/>
            <w:r w:rsidRPr="009A2CF9">
              <w:rPr>
                <w:sz w:val="20"/>
                <w:szCs w:val="20"/>
                <w:lang w:eastAsia="en-US"/>
              </w:rPr>
              <w:t>исслед.работа</w:t>
            </w:r>
            <w:proofErr w:type="spellEnd"/>
            <w:r w:rsidRPr="009A2CF9">
              <w:rPr>
                <w:sz w:val="20"/>
                <w:szCs w:val="20"/>
                <w:lang w:eastAsia="en-US"/>
              </w:rPr>
              <w:t xml:space="preserve"> (НИР)</w:t>
            </w:r>
          </w:p>
          <w:p w:rsidR="005E470A" w:rsidRPr="009A2CF9" w:rsidRDefault="005E470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E470A" w:rsidRPr="009A2CF9" w:rsidRDefault="005E470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797" w:rsidRPr="009A2CF9" w:rsidRDefault="00EA57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A2CF9">
              <w:rPr>
                <w:sz w:val="20"/>
                <w:szCs w:val="20"/>
                <w:lang w:eastAsia="en-US"/>
              </w:rPr>
              <w:t xml:space="preserve">Ф.И.О. </w:t>
            </w:r>
          </w:p>
          <w:p w:rsidR="00EA5797" w:rsidRPr="009A2CF9" w:rsidRDefault="00EA57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A2CF9">
              <w:rPr>
                <w:sz w:val="20"/>
                <w:szCs w:val="20"/>
                <w:lang w:eastAsia="en-US"/>
              </w:rPr>
              <w:t>научного руководителя (</w:t>
            </w:r>
            <w:r w:rsidRPr="009A2CF9">
              <w:rPr>
                <w:i/>
                <w:sz w:val="20"/>
                <w:szCs w:val="20"/>
                <w:lang w:eastAsia="en-US"/>
              </w:rPr>
              <w:t>полностью</w:t>
            </w:r>
            <w:r w:rsidRPr="009A2CF9">
              <w:rPr>
                <w:sz w:val="20"/>
                <w:szCs w:val="20"/>
                <w:lang w:eastAsia="en-US"/>
              </w:rPr>
              <w:t>)</w:t>
            </w:r>
          </w:p>
          <w:p w:rsidR="005E470A" w:rsidRPr="009A2CF9" w:rsidRDefault="005E470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E470A" w:rsidRPr="009A2CF9" w:rsidRDefault="005E470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E470A" w:rsidRPr="009A2CF9" w:rsidRDefault="005E470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97" w:rsidRPr="009A2CF9" w:rsidRDefault="00EA57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A2CF9">
              <w:rPr>
                <w:sz w:val="20"/>
                <w:szCs w:val="20"/>
                <w:lang w:eastAsia="en-US"/>
              </w:rPr>
              <w:t>Набранный балл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97" w:rsidRPr="009A2CF9" w:rsidRDefault="00EA57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A2CF9">
              <w:rPr>
                <w:sz w:val="20"/>
                <w:szCs w:val="20"/>
                <w:lang w:eastAsia="en-US"/>
              </w:rPr>
              <w:t>Результат</w:t>
            </w:r>
          </w:p>
          <w:p w:rsidR="00EA5797" w:rsidRPr="009A2CF9" w:rsidRDefault="00EA579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A2CF9">
              <w:rPr>
                <w:sz w:val="20"/>
                <w:szCs w:val="20"/>
                <w:lang w:eastAsia="en-US"/>
              </w:rPr>
              <w:t>участия в школьной НПК</w:t>
            </w:r>
            <w:r w:rsidR="005E470A" w:rsidRPr="009A2CF9">
              <w:rPr>
                <w:sz w:val="20"/>
                <w:szCs w:val="20"/>
                <w:lang w:eastAsia="en-US"/>
              </w:rPr>
              <w:t xml:space="preserve"> (победитель, призер, участник)</w:t>
            </w:r>
          </w:p>
        </w:tc>
      </w:tr>
      <w:tr w:rsidR="00EA5797" w:rsidRPr="009A2CF9" w:rsidTr="00243ECA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pStyle w:val="ab"/>
              <w:numPr>
                <w:ilvl w:val="0"/>
                <w:numId w:val="7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  <w:r w:rsidRPr="009A2CF9">
              <w:rPr>
                <w:lang w:eastAsia="en-US"/>
              </w:rPr>
              <w:t>Человек и природа</w:t>
            </w:r>
          </w:p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  <w:r w:rsidRPr="009A2CF9">
              <w:rPr>
                <w:lang w:eastAsia="en-US"/>
              </w:rPr>
              <w:t>(химия, биология, экология)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  <w:r w:rsidRPr="009A2CF9">
              <w:rPr>
                <w:lang w:eastAsia="en-US"/>
              </w:rPr>
              <w:t>Иванов</w:t>
            </w:r>
          </w:p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  <w:r w:rsidRPr="009A2CF9">
              <w:rPr>
                <w:lang w:eastAsia="en-US"/>
              </w:rPr>
              <w:t>Александр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  <w:r w:rsidRPr="009A2CF9">
              <w:rPr>
                <w:lang w:eastAsia="en-US"/>
              </w:rPr>
              <w:t>МБОУ</w:t>
            </w:r>
          </w:p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  <w:r w:rsidRPr="009A2CF9">
              <w:rPr>
                <w:lang w:eastAsia="en-US"/>
              </w:rPr>
              <w:t xml:space="preserve">Саввинская </w:t>
            </w:r>
            <w:proofErr w:type="spellStart"/>
            <w:r w:rsidRPr="009A2CF9">
              <w:rPr>
                <w:lang w:eastAsia="en-US"/>
              </w:rPr>
              <w:t>сош</w:t>
            </w:r>
            <w:proofErr w:type="spellEnd"/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  <w:r w:rsidRPr="009A2CF9">
              <w:rPr>
                <w:lang w:eastAsia="en-US"/>
              </w:rPr>
              <w:t>5-7 / 6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  <w:r w:rsidRPr="009A2CF9">
              <w:rPr>
                <w:lang w:eastAsia="en-US"/>
              </w:rPr>
              <w:t>Радуга–знакомая незнакомка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  <w:r w:rsidRPr="009A2CF9">
              <w:rPr>
                <w:lang w:eastAsia="en-US"/>
              </w:rPr>
              <w:t>Проект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  <w:r w:rsidRPr="009A2CF9">
              <w:rPr>
                <w:lang w:eastAsia="en-US"/>
              </w:rPr>
              <w:t>Савельева</w:t>
            </w:r>
          </w:p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  <w:r w:rsidRPr="009A2CF9">
              <w:rPr>
                <w:lang w:eastAsia="en-US"/>
              </w:rPr>
              <w:t>Марина</w:t>
            </w:r>
          </w:p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  <w:r w:rsidRPr="009A2CF9">
              <w:rPr>
                <w:lang w:eastAsia="en-US"/>
              </w:rPr>
              <w:t>Александровна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  <w:r w:rsidRPr="009A2CF9">
              <w:rPr>
                <w:lang w:eastAsia="en-US"/>
              </w:rPr>
              <w:t>68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  <w:r w:rsidRPr="009A2CF9">
              <w:rPr>
                <w:lang w:eastAsia="en-US"/>
              </w:rPr>
              <w:t>Победитель</w:t>
            </w:r>
          </w:p>
        </w:tc>
      </w:tr>
      <w:tr w:rsidR="00EA5797" w:rsidRPr="009A2CF9" w:rsidTr="00243ECA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pStyle w:val="ab"/>
              <w:numPr>
                <w:ilvl w:val="0"/>
                <w:numId w:val="7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</w:tr>
      <w:tr w:rsidR="00EA5797" w:rsidRPr="009A2CF9" w:rsidTr="00243ECA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pStyle w:val="ab"/>
              <w:numPr>
                <w:ilvl w:val="0"/>
                <w:numId w:val="7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</w:tr>
      <w:tr w:rsidR="00EA5797" w:rsidRPr="009A2CF9" w:rsidTr="00243ECA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pStyle w:val="ab"/>
              <w:numPr>
                <w:ilvl w:val="0"/>
                <w:numId w:val="7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</w:tr>
      <w:tr w:rsidR="00EA5797" w:rsidRPr="009A2CF9" w:rsidTr="00243ECA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pStyle w:val="ab"/>
              <w:numPr>
                <w:ilvl w:val="0"/>
                <w:numId w:val="8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  <w:r w:rsidRPr="009A2CF9">
              <w:rPr>
                <w:lang w:eastAsia="en-US"/>
              </w:rPr>
              <w:t>Небо и Земля (физика)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</w:tr>
      <w:tr w:rsidR="00EA5797" w:rsidRPr="009A2CF9" w:rsidTr="00243ECA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pStyle w:val="ab"/>
              <w:numPr>
                <w:ilvl w:val="0"/>
                <w:numId w:val="8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</w:tr>
      <w:tr w:rsidR="00EA5797" w:rsidRPr="009A2CF9" w:rsidTr="00243ECA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pStyle w:val="ab"/>
              <w:numPr>
                <w:ilvl w:val="0"/>
                <w:numId w:val="8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</w:tr>
      <w:tr w:rsidR="00EA5797" w:rsidRPr="009A2CF9" w:rsidTr="00243ECA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pStyle w:val="ab"/>
              <w:numPr>
                <w:ilvl w:val="0"/>
                <w:numId w:val="8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</w:tr>
      <w:tr w:rsidR="00EA5797" w:rsidRPr="009A2CF9" w:rsidTr="00243ECA">
        <w:trPr>
          <w:trHeight w:val="194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pStyle w:val="ab"/>
              <w:numPr>
                <w:ilvl w:val="0"/>
                <w:numId w:val="9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797" w:rsidRPr="009A2CF9" w:rsidRDefault="00EA5797" w:rsidP="00243ECA">
            <w:pPr>
              <w:spacing w:line="276" w:lineRule="auto"/>
              <w:jc w:val="center"/>
              <w:rPr>
                <w:lang w:eastAsia="en-US"/>
              </w:rPr>
            </w:pPr>
            <w:r w:rsidRPr="009A2CF9">
              <w:rPr>
                <w:lang w:eastAsia="en-US"/>
              </w:rPr>
              <w:t>Ключ к историческому Олимпу (история)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</w:tr>
      <w:tr w:rsidR="00EA5797" w:rsidRPr="009A2CF9" w:rsidTr="00243ECA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pStyle w:val="ab"/>
              <w:numPr>
                <w:ilvl w:val="0"/>
                <w:numId w:val="9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</w:tr>
      <w:tr w:rsidR="00EA5797" w:rsidRPr="009A2CF9" w:rsidTr="00243ECA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pStyle w:val="ab"/>
              <w:numPr>
                <w:ilvl w:val="0"/>
                <w:numId w:val="9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</w:tr>
      <w:tr w:rsidR="00EA5797" w:rsidRPr="009A2CF9" w:rsidTr="00243ECA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  <w:r w:rsidRPr="009A2CF9">
              <w:rPr>
                <w:lang w:eastAsia="en-US"/>
              </w:rPr>
              <w:t>4.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</w:tr>
      <w:tr w:rsidR="00EA5797" w:rsidRPr="009A2CF9" w:rsidTr="00243ECA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pStyle w:val="ab"/>
              <w:numPr>
                <w:ilvl w:val="0"/>
                <w:numId w:val="10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  <w:r w:rsidRPr="009A2CF9">
              <w:rPr>
                <w:lang w:eastAsia="en-US"/>
              </w:rPr>
              <w:t>Любители искусства</w:t>
            </w:r>
            <w:r w:rsidR="00113389" w:rsidRPr="009A2CF9">
              <w:rPr>
                <w:lang w:eastAsia="en-US"/>
              </w:rPr>
              <w:t xml:space="preserve"> слова (литература, литературное краеведение</w:t>
            </w:r>
            <w:r w:rsidRPr="009A2CF9">
              <w:rPr>
                <w:lang w:eastAsia="en-US"/>
              </w:rPr>
              <w:t>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</w:tr>
      <w:tr w:rsidR="00EA5797" w:rsidRPr="009A2CF9" w:rsidTr="00243ECA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pStyle w:val="ab"/>
              <w:numPr>
                <w:ilvl w:val="0"/>
                <w:numId w:val="10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</w:tr>
      <w:tr w:rsidR="00EA5797" w:rsidRPr="009A2CF9" w:rsidTr="00243ECA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pStyle w:val="ab"/>
              <w:numPr>
                <w:ilvl w:val="0"/>
                <w:numId w:val="10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</w:tr>
      <w:tr w:rsidR="00EA5797" w:rsidRPr="009A2CF9" w:rsidTr="00243ECA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pStyle w:val="ab"/>
              <w:numPr>
                <w:ilvl w:val="0"/>
                <w:numId w:val="10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</w:tr>
      <w:tr w:rsidR="007262D9" w:rsidRPr="009A2CF9" w:rsidTr="00AF1B37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D9" w:rsidRPr="009A2CF9" w:rsidRDefault="007262D9" w:rsidP="007262D9">
            <w:pPr>
              <w:spacing w:line="276" w:lineRule="auto"/>
              <w:jc w:val="center"/>
              <w:rPr>
                <w:lang w:eastAsia="en-US"/>
              </w:rPr>
            </w:pPr>
            <w:r w:rsidRPr="009A2CF9">
              <w:rPr>
                <w:lang w:eastAsia="en-US"/>
              </w:rPr>
              <w:t>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62D9" w:rsidRPr="009A2CF9" w:rsidRDefault="00113389" w:rsidP="00113389">
            <w:pPr>
              <w:spacing w:line="276" w:lineRule="auto"/>
              <w:jc w:val="center"/>
              <w:rPr>
                <w:lang w:eastAsia="en-US"/>
              </w:rPr>
            </w:pPr>
            <w:r w:rsidRPr="009A2CF9">
              <w:rPr>
                <w:lang w:eastAsia="en-US"/>
              </w:rPr>
              <w:t>Языкознание для всех</w:t>
            </w:r>
          </w:p>
          <w:p w:rsidR="00113389" w:rsidRPr="009A2CF9" w:rsidRDefault="00113389" w:rsidP="00113389">
            <w:pPr>
              <w:spacing w:line="276" w:lineRule="auto"/>
              <w:jc w:val="center"/>
              <w:rPr>
                <w:lang w:eastAsia="en-US"/>
              </w:rPr>
            </w:pPr>
            <w:r w:rsidRPr="009A2CF9">
              <w:rPr>
                <w:lang w:eastAsia="en-US"/>
              </w:rPr>
              <w:t>(русский язык)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D9" w:rsidRPr="009A2CF9" w:rsidRDefault="007262D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D9" w:rsidRPr="009A2CF9" w:rsidRDefault="007262D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D9" w:rsidRPr="009A2CF9" w:rsidRDefault="007262D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D9" w:rsidRPr="009A2CF9" w:rsidRDefault="007262D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D9" w:rsidRPr="009A2CF9" w:rsidRDefault="007262D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D9" w:rsidRPr="009A2CF9" w:rsidRDefault="007262D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D9" w:rsidRPr="009A2CF9" w:rsidRDefault="007262D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D9" w:rsidRPr="009A2CF9" w:rsidRDefault="007262D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D9" w:rsidRPr="009A2CF9" w:rsidRDefault="007262D9">
            <w:pPr>
              <w:spacing w:line="276" w:lineRule="auto"/>
              <w:rPr>
                <w:lang w:eastAsia="en-US"/>
              </w:rPr>
            </w:pPr>
          </w:p>
        </w:tc>
      </w:tr>
      <w:tr w:rsidR="007262D9" w:rsidRPr="009A2CF9" w:rsidTr="00AF1B37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D9" w:rsidRPr="009A2CF9" w:rsidRDefault="007262D9" w:rsidP="007262D9">
            <w:pPr>
              <w:spacing w:line="276" w:lineRule="auto"/>
              <w:jc w:val="center"/>
              <w:rPr>
                <w:lang w:eastAsia="en-US"/>
              </w:rPr>
            </w:pPr>
            <w:r w:rsidRPr="009A2CF9">
              <w:rPr>
                <w:lang w:eastAsia="en-US"/>
              </w:rPr>
              <w:t>2.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2D9" w:rsidRPr="009A2CF9" w:rsidRDefault="007262D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D9" w:rsidRPr="009A2CF9" w:rsidRDefault="007262D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D9" w:rsidRPr="009A2CF9" w:rsidRDefault="007262D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D9" w:rsidRPr="009A2CF9" w:rsidRDefault="007262D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D9" w:rsidRPr="009A2CF9" w:rsidRDefault="007262D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D9" w:rsidRPr="009A2CF9" w:rsidRDefault="007262D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D9" w:rsidRPr="009A2CF9" w:rsidRDefault="007262D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D9" w:rsidRPr="009A2CF9" w:rsidRDefault="007262D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D9" w:rsidRPr="009A2CF9" w:rsidRDefault="007262D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D9" w:rsidRPr="009A2CF9" w:rsidRDefault="007262D9">
            <w:pPr>
              <w:spacing w:line="276" w:lineRule="auto"/>
              <w:rPr>
                <w:lang w:eastAsia="en-US"/>
              </w:rPr>
            </w:pPr>
          </w:p>
        </w:tc>
      </w:tr>
      <w:tr w:rsidR="007262D9" w:rsidRPr="009A2CF9" w:rsidTr="00AF1B37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D9" w:rsidRPr="009A2CF9" w:rsidRDefault="00113389" w:rsidP="007262D9">
            <w:pPr>
              <w:spacing w:line="276" w:lineRule="auto"/>
              <w:jc w:val="center"/>
              <w:rPr>
                <w:lang w:eastAsia="en-US"/>
              </w:rPr>
            </w:pPr>
            <w:r w:rsidRPr="009A2CF9">
              <w:rPr>
                <w:lang w:eastAsia="en-US"/>
              </w:rPr>
              <w:t>3.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2D9" w:rsidRPr="009A2CF9" w:rsidRDefault="007262D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D9" w:rsidRPr="009A2CF9" w:rsidRDefault="007262D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D9" w:rsidRPr="009A2CF9" w:rsidRDefault="007262D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D9" w:rsidRPr="009A2CF9" w:rsidRDefault="007262D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D9" w:rsidRPr="009A2CF9" w:rsidRDefault="007262D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D9" w:rsidRPr="009A2CF9" w:rsidRDefault="007262D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D9" w:rsidRPr="009A2CF9" w:rsidRDefault="007262D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D9" w:rsidRPr="009A2CF9" w:rsidRDefault="007262D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D9" w:rsidRPr="009A2CF9" w:rsidRDefault="007262D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D9" w:rsidRPr="009A2CF9" w:rsidRDefault="007262D9">
            <w:pPr>
              <w:spacing w:line="276" w:lineRule="auto"/>
              <w:rPr>
                <w:lang w:eastAsia="en-US"/>
              </w:rPr>
            </w:pPr>
          </w:p>
        </w:tc>
      </w:tr>
      <w:tr w:rsidR="007262D9" w:rsidRPr="009A2CF9" w:rsidTr="00AF1B37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D9" w:rsidRPr="009A2CF9" w:rsidRDefault="00113389" w:rsidP="007262D9">
            <w:pPr>
              <w:spacing w:line="276" w:lineRule="auto"/>
              <w:jc w:val="center"/>
              <w:rPr>
                <w:lang w:eastAsia="en-US"/>
              </w:rPr>
            </w:pPr>
            <w:r w:rsidRPr="009A2CF9">
              <w:rPr>
                <w:lang w:eastAsia="en-US"/>
              </w:rPr>
              <w:t>4.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2D9" w:rsidRPr="009A2CF9" w:rsidRDefault="007262D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D9" w:rsidRPr="009A2CF9" w:rsidRDefault="007262D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D9" w:rsidRPr="009A2CF9" w:rsidRDefault="007262D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D9" w:rsidRPr="009A2CF9" w:rsidRDefault="007262D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D9" w:rsidRPr="009A2CF9" w:rsidRDefault="007262D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D9" w:rsidRPr="009A2CF9" w:rsidRDefault="007262D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D9" w:rsidRPr="009A2CF9" w:rsidRDefault="007262D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D9" w:rsidRPr="009A2CF9" w:rsidRDefault="007262D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D9" w:rsidRPr="009A2CF9" w:rsidRDefault="007262D9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2D9" w:rsidRPr="009A2CF9" w:rsidRDefault="007262D9">
            <w:pPr>
              <w:spacing w:line="276" w:lineRule="auto"/>
              <w:rPr>
                <w:lang w:eastAsia="en-US"/>
              </w:rPr>
            </w:pPr>
          </w:p>
        </w:tc>
      </w:tr>
      <w:tr w:rsidR="00EA5797" w:rsidRPr="009A2CF9" w:rsidTr="00243ECA">
        <w:trPr>
          <w:trHeight w:val="258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pStyle w:val="ab"/>
              <w:numPr>
                <w:ilvl w:val="0"/>
                <w:numId w:val="1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  <w:r w:rsidRPr="009A2CF9">
              <w:rPr>
                <w:lang w:eastAsia="en-US"/>
              </w:rPr>
              <w:t>Мир без границ (английский язык)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</w:tr>
      <w:tr w:rsidR="00EA5797" w:rsidRPr="009A2CF9" w:rsidTr="00243ECA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pStyle w:val="ab"/>
              <w:numPr>
                <w:ilvl w:val="0"/>
                <w:numId w:val="1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</w:tr>
      <w:tr w:rsidR="00EA5797" w:rsidRPr="009A2CF9" w:rsidTr="00243ECA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pStyle w:val="ab"/>
              <w:numPr>
                <w:ilvl w:val="0"/>
                <w:numId w:val="1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</w:tr>
      <w:tr w:rsidR="00EA5797" w:rsidRPr="009A2CF9" w:rsidTr="00243ECA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pStyle w:val="ab"/>
              <w:numPr>
                <w:ilvl w:val="0"/>
                <w:numId w:val="11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</w:tr>
      <w:tr w:rsidR="00EA5797" w:rsidRPr="009A2CF9" w:rsidTr="00243ECA">
        <w:trPr>
          <w:trHeight w:val="324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pStyle w:val="ab"/>
              <w:numPr>
                <w:ilvl w:val="0"/>
                <w:numId w:val="1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  <w:r w:rsidRPr="009A2CF9">
              <w:rPr>
                <w:lang w:eastAsia="en-US"/>
              </w:rPr>
              <w:t>Первые шаги в науке (начальные классы)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</w:tr>
      <w:tr w:rsidR="00EA5797" w:rsidRPr="009A2CF9" w:rsidTr="00243ECA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pStyle w:val="ab"/>
              <w:numPr>
                <w:ilvl w:val="0"/>
                <w:numId w:val="1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</w:tr>
      <w:tr w:rsidR="00EA5797" w:rsidRPr="009A2CF9" w:rsidTr="00243ECA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pStyle w:val="ab"/>
              <w:numPr>
                <w:ilvl w:val="0"/>
                <w:numId w:val="1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</w:tr>
      <w:tr w:rsidR="00EA5797" w:rsidRPr="009A2CF9" w:rsidTr="00243ECA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pStyle w:val="ab"/>
              <w:numPr>
                <w:ilvl w:val="0"/>
                <w:numId w:val="12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</w:tr>
      <w:tr w:rsidR="00EA5797" w:rsidRPr="009A2CF9" w:rsidTr="00243ECA">
        <w:trPr>
          <w:trHeight w:val="321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pStyle w:val="ab"/>
              <w:numPr>
                <w:ilvl w:val="0"/>
                <w:numId w:val="1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797" w:rsidRPr="009A2CF9" w:rsidRDefault="00EA5797">
            <w:pPr>
              <w:spacing w:line="276" w:lineRule="auto"/>
              <w:jc w:val="center"/>
              <w:rPr>
                <w:lang w:val="en-US" w:eastAsia="en-US"/>
              </w:rPr>
            </w:pPr>
            <w:r w:rsidRPr="009A2CF9">
              <w:rPr>
                <w:lang w:val="en-US" w:eastAsia="en-US"/>
              </w:rPr>
              <w:t>GEOGRAFIE</w:t>
            </w:r>
            <w:r w:rsidRPr="009A2CF9">
              <w:rPr>
                <w:lang w:eastAsia="en-US"/>
              </w:rPr>
              <w:t xml:space="preserve"> (география)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</w:tr>
      <w:tr w:rsidR="00EA5797" w:rsidRPr="009A2CF9" w:rsidTr="00243ECA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pStyle w:val="ab"/>
              <w:numPr>
                <w:ilvl w:val="0"/>
                <w:numId w:val="13"/>
              </w:numPr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797" w:rsidRPr="009A2CF9" w:rsidRDefault="00EA5797">
            <w:pPr>
              <w:spacing w:line="276" w:lineRule="auto"/>
              <w:rPr>
                <w:lang w:val="en-US"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</w:tr>
      <w:tr w:rsidR="00EA5797" w:rsidRPr="009A2CF9" w:rsidTr="00243ECA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pStyle w:val="ab"/>
              <w:numPr>
                <w:ilvl w:val="0"/>
                <w:numId w:val="13"/>
              </w:numPr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797" w:rsidRPr="009A2CF9" w:rsidRDefault="00EA5797">
            <w:pPr>
              <w:spacing w:line="276" w:lineRule="auto"/>
              <w:rPr>
                <w:lang w:val="en-US"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</w:tr>
      <w:tr w:rsidR="00EA5797" w:rsidRPr="009A2CF9" w:rsidTr="00243ECA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pStyle w:val="ab"/>
              <w:numPr>
                <w:ilvl w:val="0"/>
                <w:numId w:val="13"/>
              </w:numPr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797" w:rsidRPr="009A2CF9" w:rsidRDefault="00EA5797">
            <w:pPr>
              <w:spacing w:line="276" w:lineRule="auto"/>
              <w:rPr>
                <w:lang w:val="en-US"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</w:tr>
      <w:tr w:rsidR="00EA5797" w:rsidRPr="009A2CF9" w:rsidTr="007262D9">
        <w:trPr>
          <w:trHeight w:val="421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pStyle w:val="ab"/>
              <w:numPr>
                <w:ilvl w:val="0"/>
                <w:numId w:val="1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  <w:r w:rsidRPr="009A2CF9">
              <w:rPr>
                <w:lang w:eastAsia="en-US"/>
              </w:rPr>
              <w:t xml:space="preserve">Социальный контекст </w:t>
            </w:r>
            <w:r w:rsidRPr="009A2CF9">
              <w:rPr>
                <w:lang w:eastAsia="en-US"/>
              </w:rPr>
              <w:lastRenderedPageBreak/>
              <w:t xml:space="preserve">(обществознание, экономика, психология, </w:t>
            </w:r>
          </w:p>
          <w:p w:rsidR="00EA5797" w:rsidRPr="009A2CF9" w:rsidRDefault="00243ECA">
            <w:pPr>
              <w:spacing w:line="276" w:lineRule="auto"/>
              <w:jc w:val="center"/>
              <w:rPr>
                <w:lang w:eastAsia="en-US"/>
              </w:rPr>
            </w:pPr>
            <w:r w:rsidRPr="009A2CF9">
              <w:rPr>
                <w:lang w:eastAsia="en-US"/>
              </w:rPr>
              <w:t>право)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</w:tr>
      <w:tr w:rsidR="00EA5797" w:rsidRPr="009A2CF9" w:rsidTr="007262D9">
        <w:trPr>
          <w:trHeight w:val="413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pStyle w:val="ab"/>
              <w:numPr>
                <w:ilvl w:val="0"/>
                <w:numId w:val="14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</w:tr>
      <w:tr w:rsidR="00EA5797" w:rsidRPr="009A2CF9" w:rsidTr="007262D9">
        <w:trPr>
          <w:trHeight w:val="418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pStyle w:val="ab"/>
              <w:numPr>
                <w:ilvl w:val="0"/>
                <w:numId w:val="14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</w:tr>
      <w:tr w:rsidR="00EA5797" w:rsidRPr="009A2CF9" w:rsidTr="007262D9">
        <w:trPr>
          <w:trHeight w:val="367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pStyle w:val="ab"/>
              <w:numPr>
                <w:ilvl w:val="0"/>
                <w:numId w:val="14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</w:tr>
      <w:tr w:rsidR="00EA5797" w:rsidRPr="009A2CF9" w:rsidTr="00243ECA">
        <w:trPr>
          <w:trHeight w:val="313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pStyle w:val="ab"/>
              <w:numPr>
                <w:ilvl w:val="0"/>
                <w:numId w:val="1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  <w:r w:rsidRPr="009A2CF9">
              <w:rPr>
                <w:lang w:eastAsia="en-US"/>
              </w:rPr>
              <w:t>Культурное наследие</w:t>
            </w:r>
          </w:p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  <w:r w:rsidRPr="009A2CF9">
              <w:rPr>
                <w:lang w:eastAsia="en-US"/>
              </w:rPr>
              <w:t xml:space="preserve"> (МХК, музыка, ИЗО)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</w:tr>
      <w:tr w:rsidR="00EA5797" w:rsidRPr="009A2CF9" w:rsidTr="00243ECA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pStyle w:val="ab"/>
              <w:numPr>
                <w:ilvl w:val="0"/>
                <w:numId w:val="1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</w:tr>
      <w:tr w:rsidR="00EA5797" w:rsidRPr="009A2CF9" w:rsidTr="00243ECA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pStyle w:val="ab"/>
              <w:numPr>
                <w:ilvl w:val="0"/>
                <w:numId w:val="1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</w:tr>
      <w:tr w:rsidR="00EA5797" w:rsidRPr="009A2CF9" w:rsidTr="00243ECA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pStyle w:val="ab"/>
              <w:numPr>
                <w:ilvl w:val="0"/>
                <w:numId w:val="15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</w:tr>
      <w:tr w:rsidR="00EA5797" w:rsidRPr="009A2CF9" w:rsidTr="00243ECA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pStyle w:val="ab"/>
              <w:numPr>
                <w:ilvl w:val="0"/>
                <w:numId w:val="1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  <w:r w:rsidRPr="009A2CF9">
              <w:rPr>
                <w:lang w:eastAsia="en-US"/>
              </w:rPr>
              <w:t>КИТ (информатика)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</w:tr>
      <w:tr w:rsidR="00EA5797" w:rsidRPr="009A2CF9" w:rsidTr="00243ECA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pStyle w:val="ab"/>
              <w:numPr>
                <w:ilvl w:val="0"/>
                <w:numId w:val="1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</w:tr>
      <w:tr w:rsidR="00EA5797" w:rsidRPr="009A2CF9" w:rsidTr="00243ECA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pStyle w:val="ab"/>
              <w:numPr>
                <w:ilvl w:val="0"/>
                <w:numId w:val="1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</w:tr>
      <w:tr w:rsidR="00EA5797" w:rsidRPr="009A2CF9" w:rsidTr="00243ECA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pStyle w:val="ab"/>
              <w:numPr>
                <w:ilvl w:val="0"/>
                <w:numId w:val="16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</w:tr>
      <w:tr w:rsidR="00EA5797" w:rsidRPr="009A2CF9" w:rsidTr="00243ECA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pStyle w:val="ab"/>
              <w:numPr>
                <w:ilvl w:val="0"/>
                <w:numId w:val="17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  <w:r w:rsidRPr="009A2CF9">
              <w:rPr>
                <w:lang w:eastAsia="en-US"/>
              </w:rPr>
              <w:t>Золотое сечение (математика)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</w:tr>
      <w:tr w:rsidR="00EA5797" w:rsidRPr="009A2CF9" w:rsidTr="00243ECA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pStyle w:val="ab"/>
              <w:numPr>
                <w:ilvl w:val="0"/>
                <w:numId w:val="17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</w:tr>
      <w:tr w:rsidR="00EA5797" w:rsidRPr="009A2CF9" w:rsidTr="00243ECA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pStyle w:val="ab"/>
              <w:numPr>
                <w:ilvl w:val="0"/>
                <w:numId w:val="17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</w:tr>
      <w:tr w:rsidR="00EA5797" w:rsidRPr="009A2CF9" w:rsidTr="00243ECA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pStyle w:val="ab"/>
              <w:numPr>
                <w:ilvl w:val="0"/>
                <w:numId w:val="17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</w:tr>
      <w:tr w:rsidR="00EA5797" w:rsidRPr="009A2CF9" w:rsidTr="00243ECA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pStyle w:val="ab"/>
              <w:numPr>
                <w:ilvl w:val="0"/>
                <w:numId w:val="18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  <w:r w:rsidRPr="009A2CF9">
              <w:rPr>
                <w:lang w:eastAsia="en-US"/>
              </w:rPr>
              <w:t>Безопасность и здоровье человека (физическая культура, ОБЖ)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</w:tr>
      <w:tr w:rsidR="00EA5797" w:rsidRPr="009A2CF9" w:rsidTr="00243ECA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pStyle w:val="ab"/>
              <w:numPr>
                <w:ilvl w:val="0"/>
                <w:numId w:val="18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</w:tr>
      <w:tr w:rsidR="00EA5797" w:rsidRPr="009A2CF9" w:rsidTr="00243ECA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pStyle w:val="ab"/>
              <w:numPr>
                <w:ilvl w:val="0"/>
                <w:numId w:val="18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</w:tr>
      <w:tr w:rsidR="00EA5797" w:rsidRPr="009A2CF9" w:rsidTr="00243ECA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pStyle w:val="ab"/>
              <w:numPr>
                <w:ilvl w:val="0"/>
                <w:numId w:val="18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</w:tr>
      <w:tr w:rsidR="00EA5797" w:rsidRPr="009A2CF9" w:rsidTr="00243ECA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pStyle w:val="ab"/>
              <w:numPr>
                <w:ilvl w:val="0"/>
                <w:numId w:val="19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  <w:r w:rsidRPr="009A2CF9">
              <w:rPr>
                <w:lang w:eastAsia="en-US"/>
              </w:rPr>
              <w:t>Дело мастера боится (технический и обслуживающий труд)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</w:tr>
      <w:tr w:rsidR="00EA5797" w:rsidRPr="009A2CF9" w:rsidTr="00243ECA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pStyle w:val="ab"/>
              <w:numPr>
                <w:ilvl w:val="0"/>
                <w:numId w:val="19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</w:tr>
      <w:tr w:rsidR="00EA5797" w:rsidRPr="009A2CF9" w:rsidTr="007262D9">
        <w:trPr>
          <w:trHeight w:val="35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pStyle w:val="ab"/>
              <w:numPr>
                <w:ilvl w:val="0"/>
                <w:numId w:val="19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</w:tr>
      <w:tr w:rsidR="00EA5797" w:rsidRPr="009A2CF9" w:rsidTr="00243ECA"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pStyle w:val="ab"/>
              <w:numPr>
                <w:ilvl w:val="0"/>
                <w:numId w:val="19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</w:tc>
      </w:tr>
    </w:tbl>
    <w:p w:rsidR="006A7346" w:rsidRPr="009A2CF9" w:rsidRDefault="006A7346" w:rsidP="006A7346"/>
    <w:p w:rsidR="006A7346" w:rsidRPr="009A2CF9" w:rsidRDefault="006A7346" w:rsidP="006A7346"/>
    <w:p w:rsidR="006A7346" w:rsidRPr="009A2CF9" w:rsidRDefault="006A7346" w:rsidP="006A7346"/>
    <w:p w:rsidR="006A7346" w:rsidRPr="009A2CF9" w:rsidRDefault="006A7346" w:rsidP="006A7346">
      <w:r w:rsidRPr="009A2CF9">
        <w:lastRenderedPageBreak/>
        <w:t xml:space="preserve">Руководитель </w:t>
      </w:r>
      <w:proofErr w:type="gramStart"/>
      <w:r w:rsidRPr="009A2CF9">
        <w:t>ШНОО:_</w:t>
      </w:r>
      <w:proofErr w:type="gramEnd"/>
      <w:r w:rsidRPr="009A2CF9">
        <w:t>____________________________________,  контактный телефон:____________________</w:t>
      </w:r>
    </w:p>
    <w:p w:rsidR="006A7346" w:rsidRPr="009A2CF9" w:rsidRDefault="006A7346" w:rsidP="006A7346">
      <w:pPr>
        <w:rPr>
          <w:i/>
        </w:rPr>
        <w:sectPr w:rsidR="006A7346" w:rsidRPr="009A2CF9">
          <w:pgSz w:w="16838" w:h="11906" w:orient="landscape"/>
          <w:pgMar w:top="851" w:right="1134" w:bottom="1701" w:left="1134" w:header="709" w:footer="709" w:gutter="0"/>
          <w:cols w:space="720"/>
        </w:sectPr>
      </w:pPr>
      <w:r w:rsidRPr="009A2CF9">
        <w:tab/>
      </w:r>
      <w:r w:rsidRPr="009A2CF9">
        <w:tab/>
      </w:r>
      <w:r w:rsidRPr="009A2CF9">
        <w:tab/>
      </w:r>
      <w:r w:rsidRPr="009A2CF9">
        <w:tab/>
        <w:t xml:space="preserve">    </w:t>
      </w:r>
      <w:r w:rsidR="00F979F5" w:rsidRPr="009A2CF9">
        <w:rPr>
          <w:i/>
        </w:rPr>
        <w:t>(</w:t>
      </w:r>
      <w:proofErr w:type="spellStart"/>
      <w:r w:rsidR="00F979F5" w:rsidRPr="009A2CF9">
        <w:rPr>
          <w:i/>
        </w:rPr>
        <w:t>Ф.И.О.полностью</w:t>
      </w:r>
      <w:proofErr w:type="spellEnd"/>
      <w:r w:rsidR="00F979F5" w:rsidRPr="009A2CF9">
        <w:rPr>
          <w:i/>
        </w:rPr>
        <w:t>)</w:t>
      </w:r>
    </w:p>
    <w:p w:rsidR="006A7346" w:rsidRPr="009A2CF9" w:rsidRDefault="00E20B5F" w:rsidP="006A7346">
      <w:pPr>
        <w:jc w:val="right"/>
      </w:pPr>
      <w:r w:rsidRPr="009A2CF9">
        <w:lastRenderedPageBreak/>
        <w:t>Приложение №2</w:t>
      </w:r>
    </w:p>
    <w:p w:rsidR="006A7346" w:rsidRPr="009A2CF9" w:rsidRDefault="006A7346" w:rsidP="006A7346">
      <w:pPr>
        <w:ind w:firstLine="705"/>
        <w:jc w:val="right"/>
      </w:pPr>
      <w:r w:rsidRPr="009A2CF9">
        <w:t xml:space="preserve">к Положению о научно-практической </w:t>
      </w:r>
    </w:p>
    <w:p w:rsidR="006A7346" w:rsidRPr="009A2CF9" w:rsidRDefault="006A7346" w:rsidP="006A7346">
      <w:pPr>
        <w:ind w:firstLine="705"/>
        <w:jc w:val="right"/>
      </w:pPr>
      <w:r w:rsidRPr="009A2CF9">
        <w:t xml:space="preserve">конференции школьников </w:t>
      </w:r>
      <w:r w:rsidR="0075175A" w:rsidRPr="009A2CF9">
        <w:t>МНОО «ЛУЧ»</w:t>
      </w:r>
      <w:r w:rsidR="00D81A93" w:rsidRPr="009A2CF9">
        <w:t xml:space="preserve"> 2015-2016</w:t>
      </w:r>
      <w:r w:rsidRPr="009A2CF9">
        <w:t xml:space="preserve"> у/г</w:t>
      </w:r>
    </w:p>
    <w:p w:rsidR="006A7346" w:rsidRPr="009A2CF9" w:rsidRDefault="006A7346" w:rsidP="006A7346">
      <w:pPr>
        <w:jc w:val="right"/>
      </w:pPr>
    </w:p>
    <w:p w:rsidR="006A7346" w:rsidRPr="009A2CF9" w:rsidRDefault="006A7346" w:rsidP="00642254">
      <w:pPr>
        <w:ind w:firstLine="284"/>
        <w:jc w:val="center"/>
        <w:rPr>
          <w:b/>
        </w:rPr>
      </w:pPr>
      <w:r w:rsidRPr="009A2CF9">
        <w:rPr>
          <w:b/>
        </w:rPr>
        <w:t>Требования к исследовательской работе</w:t>
      </w:r>
    </w:p>
    <w:p w:rsidR="006A7346" w:rsidRPr="009A2CF9" w:rsidRDefault="006A7346" w:rsidP="00642254">
      <w:pPr>
        <w:ind w:firstLine="284"/>
        <w:jc w:val="center"/>
        <w:rPr>
          <w:b/>
        </w:rPr>
      </w:pPr>
    </w:p>
    <w:p w:rsidR="006A7346" w:rsidRPr="009A2CF9" w:rsidRDefault="006A7346" w:rsidP="00642254">
      <w:pPr>
        <w:ind w:firstLine="284"/>
        <w:jc w:val="both"/>
      </w:pPr>
      <w:r w:rsidRPr="009A2CF9">
        <w:t>Работа должна быть построена по определенной структуре, которая является общепринятой для исследовательских работ. Основными элементами этой структуры в порядке их расположения являются: титульный лист; оглавление; введение; основная часть; заключение; библиографический список; приложения.</w:t>
      </w:r>
    </w:p>
    <w:p w:rsidR="006A7346" w:rsidRPr="009A2CF9" w:rsidRDefault="006A7346" w:rsidP="00642254">
      <w:pPr>
        <w:ind w:firstLine="284"/>
        <w:jc w:val="both"/>
      </w:pPr>
      <w:r w:rsidRPr="009A2CF9">
        <w:rPr>
          <w:b/>
          <w:bCs/>
        </w:rPr>
        <w:t>Титульный лист</w:t>
      </w:r>
      <w:r w:rsidRPr="009A2CF9">
        <w:t xml:space="preserve"> является первой страницей работы и </w:t>
      </w:r>
      <w:r w:rsidR="00642254" w:rsidRPr="009A2CF9">
        <w:t>заполняется по</w:t>
      </w:r>
      <w:r w:rsidRPr="009A2CF9">
        <w:t xml:space="preserve"> образцу.</w:t>
      </w:r>
    </w:p>
    <w:p w:rsidR="006A7346" w:rsidRPr="009A2CF9" w:rsidRDefault="006A7346" w:rsidP="00EB28CD">
      <w:pPr>
        <w:ind w:firstLine="284"/>
        <w:jc w:val="both"/>
      </w:pPr>
      <w:r w:rsidRPr="009A2CF9">
        <w:t xml:space="preserve">После титульного листа помещается </w:t>
      </w:r>
      <w:r w:rsidRPr="009A2CF9">
        <w:rPr>
          <w:b/>
          <w:bCs/>
        </w:rPr>
        <w:t>оглавление</w:t>
      </w:r>
      <w:r w:rsidRPr="009A2CF9">
        <w:t>, в котором приводится пункты работы с указанием страниц.</w:t>
      </w:r>
    </w:p>
    <w:p w:rsidR="006A7346" w:rsidRPr="009A2CF9" w:rsidRDefault="006A7346" w:rsidP="00642254">
      <w:pPr>
        <w:tabs>
          <w:tab w:val="num" w:pos="1069"/>
        </w:tabs>
        <w:ind w:firstLine="284"/>
        <w:jc w:val="both"/>
      </w:pPr>
      <w:r w:rsidRPr="009A2CF9">
        <w:rPr>
          <w:b/>
          <w:bCs/>
        </w:rPr>
        <w:t>Во введении</w:t>
      </w:r>
      <w:r w:rsidRPr="009A2CF9">
        <w:t xml:space="preserve"> кратко обосновывается актуальность выбранной темы, цель и содержание поставленных задач, формируется объект и предмет исследования, указывается избранный метод (или методы) исследования, дается характеристика работы – относится ли она к теоретическим исследованиям или к прикладным, сообщается, в чем заключается значимость и (или) прикладная ценность полученных результатов, приводится характеристика источников для написания работы и краткий обзор имеющейся по данной теме литературы.</w:t>
      </w:r>
    </w:p>
    <w:p w:rsidR="006A7346" w:rsidRPr="009A2CF9" w:rsidRDefault="006A7346" w:rsidP="00642254">
      <w:pPr>
        <w:tabs>
          <w:tab w:val="num" w:pos="1069"/>
        </w:tabs>
        <w:ind w:firstLine="284"/>
        <w:jc w:val="both"/>
      </w:pPr>
      <w:r w:rsidRPr="009A2CF9">
        <w:rPr>
          <w:b/>
          <w:bCs/>
        </w:rPr>
        <w:t>В основной части</w:t>
      </w:r>
      <w:r w:rsidRPr="009A2CF9">
        <w:t xml:space="preserve"> исследовательской работы подробно приводится методика и техника исследования, даются сведения об объекте исследования, излагаются и обсуждаются полученные результаты. Содержание основной части должно точно соответствовать теме работы и полностью ее раскрывать.</w:t>
      </w:r>
    </w:p>
    <w:p w:rsidR="006A7346" w:rsidRPr="009A2CF9" w:rsidRDefault="006A7346" w:rsidP="00642254">
      <w:pPr>
        <w:tabs>
          <w:tab w:val="num" w:pos="1069"/>
        </w:tabs>
        <w:ind w:firstLine="284"/>
        <w:jc w:val="both"/>
      </w:pPr>
      <w:r w:rsidRPr="009A2CF9">
        <w:rPr>
          <w:b/>
          <w:bCs/>
        </w:rPr>
        <w:t>Заключение</w:t>
      </w:r>
      <w:r w:rsidRPr="009A2CF9">
        <w:t xml:space="preserve"> содержит основные выводы, к которым автор пришёл в процессе анализа избранного материала. При этом должна быть подчеркнута их самостоятельность, новизна, теоретическое и (или) практическое (прикладное) значение полученных результатов. При оценке экспертами работ учитывается и грамотность текста.</w:t>
      </w:r>
    </w:p>
    <w:p w:rsidR="006A7346" w:rsidRPr="009A2CF9" w:rsidRDefault="006A7346" w:rsidP="00642254">
      <w:pPr>
        <w:tabs>
          <w:tab w:val="num" w:pos="1069"/>
        </w:tabs>
        <w:ind w:firstLine="284"/>
        <w:jc w:val="both"/>
      </w:pPr>
      <w:r w:rsidRPr="009A2CF9">
        <w:rPr>
          <w:b/>
          <w:bCs/>
        </w:rPr>
        <w:t>В конце работы</w:t>
      </w:r>
      <w:r w:rsidRPr="009A2CF9">
        <w:t xml:space="preserve"> приводится </w:t>
      </w:r>
      <w:r w:rsidRPr="009A2CF9">
        <w:rPr>
          <w:b/>
          <w:bCs/>
        </w:rPr>
        <w:t>список используемой литературы</w:t>
      </w:r>
      <w:r w:rsidRPr="009A2CF9">
        <w:t xml:space="preserve"> (библиографический список). В тексте работы должны быть ссылки на тот или иной научный источник (номер ссылки соответствует порядковому номеру источника в списке литературы).</w:t>
      </w:r>
    </w:p>
    <w:p w:rsidR="006A7346" w:rsidRPr="009A2CF9" w:rsidRDefault="006A7346" w:rsidP="00642254">
      <w:pPr>
        <w:tabs>
          <w:tab w:val="num" w:pos="1069"/>
        </w:tabs>
        <w:ind w:firstLine="284"/>
        <w:jc w:val="both"/>
      </w:pPr>
      <w:r w:rsidRPr="009A2CF9">
        <w:rPr>
          <w:b/>
          <w:bCs/>
        </w:rPr>
        <w:t>В приложении</w:t>
      </w:r>
      <w:r w:rsidRPr="009A2CF9">
        <w:t xml:space="preserve"> помещаются вспомогательные и дополнительные материалы. В случае необходимости можно привести дополнительные таблицы, рисунки, графики и т.д., если они помогут пониманию полученных результатов.</w:t>
      </w:r>
    </w:p>
    <w:p w:rsidR="006A7346" w:rsidRPr="009A2CF9" w:rsidRDefault="006A7346" w:rsidP="00642254">
      <w:pPr>
        <w:ind w:firstLine="284"/>
        <w:jc w:val="both"/>
      </w:pPr>
      <w:r w:rsidRPr="009A2CF9">
        <w:rPr>
          <w:b/>
          <w:bCs/>
        </w:rPr>
        <w:t>Оформление работы</w:t>
      </w:r>
      <w:r w:rsidRPr="009A2CF9">
        <w:t xml:space="preserve"> не должно включать </w:t>
      </w:r>
      <w:r w:rsidRPr="009A2CF9">
        <w:rPr>
          <w:u w:val="single"/>
        </w:rPr>
        <w:t>излишеств</w:t>
      </w:r>
      <w:r w:rsidRPr="009A2CF9">
        <w:t>, в том числе: различных цветов текста, не относящихся к пониманию работы рисунков, больших и вычурных шрифтов и т.п.</w:t>
      </w:r>
    </w:p>
    <w:p w:rsidR="006A7346" w:rsidRPr="009A2CF9" w:rsidRDefault="006A7346" w:rsidP="00642254">
      <w:pPr>
        <w:tabs>
          <w:tab w:val="num" w:pos="1800"/>
        </w:tabs>
        <w:ind w:firstLine="284"/>
        <w:jc w:val="both"/>
      </w:pPr>
      <w:r w:rsidRPr="009A2CF9">
        <w:t>Текст работы должен быть аккуратно напечатан. Работа печатается на одной стороне листа белой бумаги формата А 4 через одинарный интервал. Работы</w:t>
      </w:r>
      <w:r w:rsidR="003A56D1" w:rsidRPr="009A2CF9">
        <w:t>,</w:t>
      </w:r>
      <w:r w:rsidRPr="009A2CF9">
        <w:t xml:space="preserve"> написанные от руки, не принимаются.</w:t>
      </w:r>
    </w:p>
    <w:p w:rsidR="006A7346" w:rsidRPr="009A2CF9" w:rsidRDefault="006A7346" w:rsidP="00642254">
      <w:pPr>
        <w:tabs>
          <w:tab w:val="num" w:pos="1800"/>
        </w:tabs>
        <w:ind w:firstLine="284"/>
        <w:jc w:val="both"/>
      </w:pPr>
      <w:r w:rsidRPr="009A2CF9">
        <w:t xml:space="preserve">Кегль шрифта основного текста работы должен быть 14 пункта, ненаклонный. Для заголовков разрешается использовать шрифты кеглем до </w:t>
      </w:r>
      <w:r w:rsidR="00642254" w:rsidRPr="009A2CF9">
        <w:t xml:space="preserve">23 пунктов. Гарнитура шрифта – </w:t>
      </w:r>
      <w:r w:rsidRPr="009A2CF9">
        <w:t xml:space="preserve">семейства </w:t>
      </w:r>
      <w:r w:rsidRPr="009A2CF9">
        <w:rPr>
          <w:lang w:val="en-US"/>
        </w:rPr>
        <w:t>Times</w:t>
      </w:r>
      <w:r w:rsidRPr="009A2CF9">
        <w:t xml:space="preserve"> </w:t>
      </w:r>
      <w:r w:rsidRPr="009A2CF9">
        <w:rPr>
          <w:lang w:val="en-US"/>
        </w:rPr>
        <w:t>New</w:t>
      </w:r>
      <w:r w:rsidRPr="009A2CF9">
        <w:t xml:space="preserve"> </w:t>
      </w:r>
      <w:r w:rsidRPr="009A2CF9">
        <w:rPr>
          <w:lang w:val="en-US"/>
        </w:rPr>
        <w:t>Roman</w:t>
      </w:r>
      <w:r w:rsidRPr="009A2CF9">
        <w:t>.</w:t>
      </w:r>
    </w:p>
    <w:p w:rsidR="006A7346" w:rsidRPr="009A2CF9" w:rsidRDefault="006A7346" w:rsidP="00642254">
      <w:pPr>
        <w:tabs>
          <w:tab w:val="num" w:pos="1800"/>
        </w:tabs>
        <w:ind w:firstLine="284"/>
        <w:jc w:val="both"/>
      </w:pPr>
      <w:r w:rsidRPr="009A2CF9">
        <w:t>Работы выполняются в текстовом редакторе «</w:t>
      </w:r>
      <w:r w:rsidRPr="009A2CF9">
        <w:rPr>
          <w:lang w:val="en-US"/>
        </w:rPr>
        <w:t>Word</w:t>
      </w:r>
      <w:r w:rsidR="00642254" w:rsidRPr="009A2CF9">
        <w:t xml:space="preserve">», объем – </w:t>
      </w:r>
      <w:r w:rsidR="003A56D1" w:rsidRPr="009A2CF9">
        <w:t>до 15 страниц (без титульного листа, оглавления и приложений)</w:t>
      </w:r>
    </w:p>
    <w:p w:rsidR="006A7346" w:rsidRPr="009A2CF9" w:rsidRDefault="006A7346" w:rsidP="00642254">
      <w:pPr>
        <w:ind w:firstLine="284"/>
        <w:jc w:val="both"/>
      </w:pPr>
    </w:p>
    <w:p w:rsidR="006A7346" w:rsidRPr="009A2CF9" w:rsidRDefault="006A7346" w:rsidP="00642254">
      <w:pPr>
        <w:ind w:firstLine="284"/>
        <w:sectPr w:rsidR="006A7346" w:rsidRPr="009A2CF9">
          <w:pgSz w:w="11906" w:h="16838"/>
          <w:pgMar w:top="1134" w:right="851" w:bottom="1134" w:left="1701" w:header="709" w:footer="709" w:gutter="0"/>
          <w:cols w:space="720"/>
        </w:sectPr>
      </w:pPr>
    </w:p>
    <w:p w:rsidR="006A7346" w:rsidRPr="009A2CF9" w:rsidRDefault="006A7346" w:rsidP="009A2CF9">
      <w:pPr>
        <w:jc w:val="center"/>
        <w:rPr>
          <w:b/>
          <w:bCs/>
        </w:rPr>
      </w:pPr>
      <w:r w:rsidRPr="009A2CF9">
        <w:rPr>
          <w:b/>
          <w:bCs/>
        </w:rPr>
        <w:lastRenderedPageBreak/>
        <w:t>Образец оф</w:t>
      </w:r>
      <w:r w:rsidR="00D97B29" w:rsidRPr="009A2CF9">
        <w:rPr>
          <w:b/>
          <w:bCs/>
        </w:rPr>
        <w:t>ормления титульного листа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7"/>
      </w:tblGrid>
      <w:tr w:rsidR="006A7346" w:rsidRPr="009A2CF9" w:rsidTr="006A7346">
        <w:trPr>
          <w:trHeight w:val="8248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46" w:rsidRPr="009A2CF9" w:rsidRDefault="006A7346">
            <w:pPr>
              <w:spacing w:line="276" w:lineRule="auto"/>
              <w:jc w:val="center"/>
              <w:rPr>
                <w:lang w:eastAsia="en-US"/>
              </w:rPr>
            </w:pPr>
          </w:p>
          <w:p w:rsidR="006A7346" w:rsidRPr="009A2CF9" w:rsidRDefault="006A7346">
            <w:pPr>
              <w:spacing w:line="276" w:lineRule="auto"/>
              <w:jc w:val="center"/>
              <w:rPr>
                <w:lang w:eastAsia="en-US"/>
              </w:rPr>
            </w:pPr>
            <w:r w:rsidRPr="009A2CF9">
              <w:rPr>
                <w:lang w:eastAsia="en-US"/>
              </w:rPr>
              <w:t>МУНИЦИПАЛЬНОЕ БЮДЖЕТНОЕ ОБЩЕОБРАЗОВАТЕЛЬНОЕ УЧРЕЖДЕНИЕ</w:t>
            </w:r>
            <w:r w:rsidRPr="009A2CF9">
              <w:rPr>
                <w:lang w:eastAsia="en-US"/>
              </w:rPr>
              <w:br/>
              <w:t>ОДИНЦОВСКАЯ СРЕДНЯЯ ОБЩЕОБРАЗОВАТЕЛЬНАЯ</w:t>
            </w:r>
            <w:r w:rsidRPr="009A2CF9">
              <w:rPr>
                <w:lang w:eastAsia="en-US"/>
              </w:rPr>
              <w:br/>
              <w:t>ШКОЛА №5</w:t>
            </w:r>
          </w:p>
          <w:p w:rsidR="006A7346" w:rsidRPr="009A2CF9" w:rsidRDefault="006A7346">
            <w:pPr>
              <w:spacing w:line="276" w:lineRule="auto"/>
              <w:jc w:val="center"/>
              <w:rPr>
                <w:lang w:eastAsia="en-US"/>
              </w:rPr>
            </w:pPr>
            <w:r w:rsidRPr="009A2CF9">
              <w:rPr>
                <w:lang w:eastAsia="en-US"/>
              </w:rPr>
              <w:t xml:space="preserve">(143000, Московская область, </w:t>
            </w:r>
            <w:proofErr w:type="spellStart"/>
            <w:r w:rsidRPr="009A2CF9">
              <w:rPr>
                <w:lang w:eastAsia="en-US"/>
              </w:rPr>
              <w:t>г.Одинцово</w:t>
            </w:r>
            <w:proofErr w:type="spellEnd"/>
            <w:r w:rsidRPr="009A2CF9">
              <w:rPr>
                <w:lang w:eastAsia="en-US"/>
              </w:rPr>
              <w:t xml:space="preserve">, </w:t>
            </w:r>
            <w:proofErr w:type="spellStart"/>
            <w:r w:rsidRPr="009A2CF9">
              <w:rPr>
                <w:lang w:eastAsia="en-US"/>
              </w:rPr>
              <w:t>ул.Вокзальная</w:t>
            </w:r>
            <w:proofErr w:type="spellEnd"/>
            <w:r w:rsidRPr="009A2CF9">
              <w:rPr>
                <w:lang w:eastAsia="en-US"/>
              </w:rPr>
              <w:t>, д.2)</w:t>
            </w:r>
          </w:p>
          <w:p w:rsidR="006A7346" w:rsidRPr="009A2CF9" w:rsidRDefault="006A7346">
            <w:pPr>
              <w:spacing w:line="276" w:lineRule="auto"/>
              <w:jc w:val="center"/>
              <w:rPr>
                <w:lang w:eastAsia="en-US"/>
              </w:rPr>
            </w:pPr>
            <w:r w:rsidRPr="009A2CF9">
              <w:rPr>
                <w:lang w:eastAsia="en-US"/>
              </w:rPr>
              <w:t>тел.</w:t>
            </w:r>
            <w:r w:rsidR="00EA5797" w:rsidRPr="009A2CF9">
              <w:rPr>
                <w:lang w:eastAsia="en-US"/>
              </w:rPr>
              <w:t>8(495)-</w:t>
            </w:r>
            <w:r w:rsidRPr="009A2CF9">
              <w:rPr>
                <w:lang w:eastAsia="en-US"/>
              </w:rPr>
              <w:t>596-30-00</w:t>
            </w:r>
          </w:p>
          <w:p w:rsidR="006A7346" w:rsidRPr="009A2CF9" w:rsidRDefault="006A7346">
            <w:pPr>
              <w:spacing w:line="276" w:lineRule="auto"/>
              <w:rPr>
                <w:lang w:eastAsia="en-US"/>
              </w:rPr>
            </w:pPr>
          </w:p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  <w:p w:rsidR="006A7346" w:rsidRPr="009A2CF9" w:rsidRDefault="006A7346">
            <w:pPr>
              <w:spacing w:line="276" w:lineRule="auto"/>
              <w:jc w:val="center"/>
              <w:rPr>
                <w:lang w:eastAsia="en-US"/>
              </w:rPr>
            </w:pPr>
            <w:r w:rsidRPr="009A2CF9">
              <w:rPr>
                <w:lang w:eastAsia="en-US"/>
              </w:rPr>
              <w:t>КОНКУРСНАЯ РАБОТА</w:t>
            </w:r>
          </w:p>
          <w:p w:rsidR="006A7346" w:rsidRPr="009A2CF9" w:rsidRDefault="006A7346">
            <w:pPr>
              <w:spacing w:line="276" w:lineRule="auto"/>
              <w:jc w:val="center"/>
              <w:rPr>
                <w:lang w:eastAsia="en-US"/>
              </w:rPr>
            </w:pPr>
            <w:r w:rsidRPr="009A2CF9">
              <w:rPr>
                <w:lang w:eastAsia="en-US"/>
              </w:rPr>
              <w:t>Номинация (предмет)</w:t>
            </w:r>
          </w:p>
          <w:p w:rsidR="006A7346" w:rsidRPr="009A2CF9" w:rsidRDefault="006A7346">
            <w:pPr>
              <w:spacing w:line="276" w:lineRule="auto"/>
              <w:jc w:val="center"/>
              <w:rPr>
                <w:lang w:eastAsia="en-US"/>
              </w:rPr>
            </w:pPr>
          </w:p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</w:p>
          <w:p w:rsidR="006A7346" w:rsidRPr="009A2CF9" w:rsidRDefault="006A7346">
            <w:pPr>
              <w:spacing w:line="276" w:lineRule="auto"/>
              <w:jc w:val="center"/>
              <w:rPr>
                <w:lang w:eastAsia="en-US"/>
              </w:rPr>
            </w:pPr>
            <w:r w:rsidRPr="009A2CF9">
              <w:rPr>
                <w:lang w:eastAsia="en-US"/>
              </w:rPr>
              <w:t>«НАЗВАНИЕ РАБОТЫ»</w:t>
            </w:r>
          </w:p>
          <w:p w:rsidR="006A7346" w:rsidRPr="009A2CF9" w:rsidRDefault="006A7346">
            <w:pPr>
              <w:spacing w:line="276" w:lineRule="auto"/>
              <w:jc w:val="center"/>
              <w:rPr>
                <w:lang w:eastAsia="en-US"/>
              </w:rPr>
            </w:pPr>
            <w:r w:rsidRPr="009A2CF9">
              <w:rPr>
                <w:lang w:eastAsia="en-US"/>
              </w:rPr>
              <w:t>(исследование, проект.)</w:t>
            </w:r>
          </w:p>
          <w:p w:rsidR="006A7346" w:rsidRPr="009A2CF9" w:rsidRDefault="006A7346">
            <w:pPr>
              <w:spacing w:line="276" w:lineRule="auto"/>
              <w:jc w:val="center"/>
              <w:rPr>
                <w:lang w:eastAsia="en-US"/>
              </w:rPr>
            </w:pPr>
          </w:p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</w:p>
          <w:p w:rsidR="006A7346" w:rsidRPr="009A2CF9" w:rsidRDefault="006A7346">
            <w:pPr>
              <w:spacing w:line="276" w:lineRule="auto"/>
              <w:jc w:val="both"/>
              <w:rPr>
                <w:lang w:eastAsia="en-US"/>
              </w:rPr>
            </w:pPr>
          </w:p>
          <w:p w:rsidR="006A7346" w:rsidRPr="009A2CF9" w:rsidRDefault="006A7346">
            <w:pPr>
              <w:spacing w:line="276" w:lineRule="auto"/>
              <w:jc w:val="right"/>
              <w:rPr>
                <w:lang w:eastAsia="en-US"/>
              </w:rPr>
            </w:pPr>
            <w:r w:rsidRPr="009A2CF9">
              <w:rPr>
                <w:lang w:eastAsia="en-US"/>
              </w:rPr>
              <w:t xml:space="preserve">Выполнила:  </w:t>
            </w:r>
          </w:p>
          <w:p w:rsidR="006A7346" w:rsidRPr="009A2CF9" w:rsidRDefault="006A7346">
            <w:pPr>
              <w:spacing w:line="276" w:lineRule="auto"/>
              <w:jc w:val="right"/>
              <w:rPr>
                <w:lang w:eastAsia="en-US"/>
              </w:rPr>
            </w:pPr>
            <w:r w:rsidRPr="009A2CF9">
              <w:rPr>
                <w:lang w:eastAsia="en-US"/>
              </w:rPr>
              <w:t xml:space="preserve">Жукова </w:t>
            </w:r>
            <w:proofErr w:type="gramStart"/>
            <w:r w:rsidRPr="009A2CF9">
              <w:rPr>
                <w:lang w:eastAsia="en-US"/>
              </w:rPr>
              <w:t>Ольга  Николаевна</w:t>
            </w:r>
            <w:proofErr w:type="gramEnd"/>
            <w:r w:rsidRPr="009A2CF9">
              <w:rPr>
                <w:lang w:eastAsia="en-US"/>
              </w:rPr>
              <w:t>, 11 класс</w:t>
            </w:r>
          </w:p>
          <w:p w:rsidR="006A7346" w:rsidRPr="009A2CF9" w:rsidRDefault="006A7346">
            <w:pPr>
              <w:spacing w:line="276" w:lineRule="auto"/>
              <w:jc w:val="right"/>
              <w:rPr>
                <w:lang w:eastAsia="en-US"/>
              </w:rPr>
            </w:pPr>
            <w:r w:rsidRPr="009A2CF9">
              <w:rPr>
                <w:lang w:eastAsia="en-US"/>
              </w:rPr>
              <w:t>Московская область,</w:t>
            </w:r>
          </w:p>
          <w:p w:rsidR="006A7346" w:rsidRPr="009A2CF9" w:rsidRDefault="006A7346">
            <w:pPr>
              <w:spacing w:line="276" w:lineRule="auto"/>
              <w:jc w:val="right"/>
              <w:rPr>
                <w:lang w:eastAsia="en-US"/>
              </w:rPr>
            </w:pPr>
            <w:r w:rsidRPr="009A2CF9">
              <w:rPr>
                <w:lang w:eastAsia="en-US"/>
              </w:rPr>
              <w:t xml:space="preserve">                             </w:t>
            </w:r>
            <w:proofErr w:type="spellStart"/>
            <w:r w:rsidRPr="009A2CF9">
              <w:rPr>
                <w:lang w:eastAsia="en-US"/>
              </w:rPr>
              <w:t>г.Одинцово</w:t>
            </w:r>
            <w:proofErr w:type="spellEnd"/>
            <w:r w:rsidRPr="009A2CF9">
              <w:rPr>
                <w:lang w:eastAsia="en-US"/>
              </w:rPr>
              <w:t>,</w:t>
            </w:r>
          </w:p>
          <w:p w:rsidR="006A7346" w:rsidRPr="009A2CF9" w:rsidRDefault="006A7346">
            <w:pPr>
              <w:spacing w:line="276" w:lineRule="auto"/>
              <w:jc w:val="right"/>
              <w:rPr>
                <w:lang w:eastAsia="en-US"/>
              </w:rPr>
            </w:pPr>
            <w:r w:rsidRPr="009A2CF9">
              <w:rPr>
                <w:lang w:eastAsia="en-US"/>
              </w:rPr>
              <w:tab/>
              <w:t xml:space="preserve">               </w:t>
            </w:r>
            <w:proofErr w:type="spellStart"/>
            <w:r w:rsidRPr="009A2CF9">
              <w:rPr>
                <w:lang w:eastAsia="en-US"/>
              </w:rPr>
              <w:t>ул.Вокзальная</w:t>
            </w:r>
            <w:proofErr w:type="spellEnd"/>
            <w:r w:rsidRPr="009A2CF9">
              <w:rPr>
                <w:lang w:eastAsia="en-US"/>
              </w:rPr>
              <w:t>, д.5, кв.14</w:t>
            </w:r>
          </w:p>
          <w:p w:rsidR="006A7346" w:rsidRPr="009A2CF9" w:rsidRDefault="006A7346">
            <w:pPr>
              <w:spacing w:line="276" w:lineRule="auto"/>
              <w:jc w:val="both"/>
              <w:rPr>
                <w:lang w:eastAsia="en-US"/>
              </w:rPr>
            </w:pPr>
          </w:p>
          <w:p w:rsidR="006A7346" w:rsidRPr="009A2CF9" w:rsidRDefault="006A7346">
            <w:pPr>
              <w:spacing w:line="276" w:lineRule="auto"/>
              <w:jc w:val="right"/>
              <w:rPr>
                <w:i/>
                <w:lang w:eastAsia="en-US"/>
              </w:rPr>
            </w:pPr>
            <w:r w:rsidRPr="009A2CF9">
              <w:rPr>
                <w:lang w:eastAsia="en-US"/>
              </w:rPr>
              <w:t>Руководитель:</w:t>
            </w:r>
            <w:r w:rsidRPr="009A2CF9">
              <w:rPr>
                <w:i/>
                <w:lang w:eastAsia="en-US"/>
              </w:rPr>
              <w:t xml:space="preserve">  </w:t>
            </w:r>
          </w:p>
          <w:p w:rsidR="006A7346" w:rsidRPr="009A2CF9" w:rsidRDefault="006A7346">
            <w:pPr>
              <w:spacing w:line="276" w:lineRule="auto"/>
              <w:jc w:val="right"/>
              <w:rPr>
                <w:lang w:eastAsia="en-US"/>
              </w:rPr>
            </w:pPr>
            <w:r w:rsidRPr="009A2CF9">
              <w:rPr>
                <w:lang w:eastAsia="en-US"/>
              </w:rPr>
              <w:t>Иванова Ирина Николаевна,</w:t>
            </w:r>
          </w:p>
          <w:p w:rsidR="006A7346" w:rsidRPr="009A2CF9" w:rsidRDefault="006A7346">
            <w:pPr>
              <w:spacing w:line="276" w:lineRule="auto"/>
              <w:jc w:val="right"/>
              <w:rPr>
                <w:lang w:eastAsia="en-US"/>
              </w:rPr>
            </w:pPr>
            <w:r w:rsidRPr="009A2CF9">
              <w:rPr>
                <w:lang w:eastAsia="en-US"/>
              </w:rPr>
              <w:t xml:space="preserve"> учитель истории и обществознания </w:t>
            </w:r>
          </w:p>
          <w:p w:rsidR="006A7346" w:rsidRPr="009A2CF9" w:rsidRDefault="006A7346">
            <w:pPr>
              <w:spacing w:line="276" w:lineRule="auto"/>
              <w:jc w:val="right"/>
              <w:rPr>
                <w:lang w:eastAsia="en-US"/>
              </w:rPr>
            </w:pPr>
            <w:r w:rsidRPr="009A2CF9">
              <w:rPr>
                <w:lang w:eastAsia="en-US"/>
              </w:rPr>
              <w:t>Одинцовской средней общеобразовательной школы №5</w:t>
            </w:r>
          </w:p>
          <w:p w:rsidR="006A7346" w:rsidRPr="009A2CF9" w:rsidRDefault="006A7346">
            <w:pPr>
              <w:spacing w:line="276" w:lineRule="auto"/>
              <w:jc w:val="both"/>
              <w:rPr>
                <w:lang w:eastAsia="en-US"/>
              </w:rPr>
            </w:pPr>
          </w:p>
          <w:p w:rsidR="006A7346" w:rsidRPr="009A2CF9" w:rsidRDefault="006A7346">
            <w:pPr>
              <w:spacing w:line="276" w:lineRule="auto"/>
              <w:jc w:val="both"/>
              <w:rPr>
                <w:lang w:eastAsia="en-US"/>
              </w:rPr>
            </w:pPr>
          </w:p>
          <w:p w:rsidR="006A7346" w:rsidRPr="009A2CF9" w:rsidRDefault="006A7346">
            <w:pPr>
              <w:spacing w:line="276" w:lineRule="auto"/>
              <w:jc w:val="center"/>
              <w:rPr>
                <w:lang w:eastAsia="en-US"/>
              </w:rPr>
            </w:pPr>
            <w:r w:rsidRPr="009A2CF9">
              <w:rPr>
                <w:lang w:eastAsia="en-US"/>
              </w:rPr>
              <w:t>Одинцово</w:t>
            </w:r>
          </w:p>
          <w:p w:rsidR="006A7346" w:rsidRPr="009A2CF9" w:rsidRDefault="00D81A93">
            <w:pPr>
              <w:spacing w:line="276" w:lineRule="auto"/>
              <w:jc w:val="center"/>
              <w:rPr>
                <w:lang w:eastAsia="en-US"/>
              </w:rPr>
            </w:pPr>
            <w:r w:rsidRPr="009A2CF9">
              <w:rPr>
                <w:lang w:eastAsia="en-US"/>
              </w:rPr>
              <w:t>2016</w:t>
            </w:r>
          </w:p>
          <w:p w:rsidR="006A7346" w:rsidRPr="009A2CF9" w:rsidRDefault="006A734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6A7346" w:rsidRPr="009A2CF9" w:rsidRDefault="006A7346" w:rsidP="006A7346">
      <w:pPr>
        <w:ind w:left="1260" w:hanging="191"/>
        <w:jc w:val="center"/>
      </w:pPr>
    </w:p>
    <w:p w:rsidR="006A7346" w:rsidRPr="009A2CF9" w:rsidRDefault="006A7346" w:rsidP="00EB28CD">
      <w:pPr>
        <w:ind w:firstLine="284"/>
        <w:jc w:val="both"/>
      </w:pPr>
      <w:r w:rsidRPr="009A2CF9">
        <w:t>Страницы нумеруются по порядку арабскими цифрами. Номера страниц проставляются в правом нижнем углу страницы.</w:t>
      </w:r>
    </w:p>
    <w:p w:rsidR="006A7346" w:rsidRPr="009A2CF9" w:rsidRDefault="006A7346" w:rsidP="00EB28CD">
      <w:pPr>
        <w:ind w:firstLine="284"/>
        <w:jc w:val="both"/>
      </w:pPr>
      <w:r w:rsidRPr="009A2CF9">
        <w:t>Приложения, в том числе таблицы, дополнительные материалы и другое оформляются в произвольной форме, удобной для п</w:t>
      </w:r>
      <w:r w:rsidR="00F979F5" w:rsidRPr="009A2CF9">
        <w:t xml:space="preserve">онимания и усвоения информации. </w:t>
      </w:r>
      <w:r w:rsidRPr="009A2CF9">
        <w:t>Приложения нумеруются в порядке их использования.</w:t>
      </w:r>
    </w:p>
    <w:p w:rsidR="006A7346" w:rsidRPr="009A2CF9" w:rsidRDefault="006A7346" w:rsidP="00EB28CD">
      <w:pPr>
        <w:ind w:firstLine="284"/>
        <w:jc w:val="both"/>
      </w:pPr>
      <w:r w:rsidRPr="009A2CF9">
        <w:t>Все материалы конкурсной работы, подлежащие отправке в Оргкомитет, помещаются в папку-скоросшиватель.</w:t>
      </w:r>
    </w:p>
    <w:p w:rsidR="006A7346" w:rsidRPr="009A2CF9" w:rsidRDefault="006A7346" w:rsidP="00EB28CD">
      <w:pPr>
        <w:ind w:firstLine="284"/>
        <w:jc w:val="both"/>
      </w:pPr>
      <w:r w:rsidRPr="009A2CF9">
        <w:t>В случае невозможности брошюрования отдельных материалов, они прилагаются к конкурсной работе и маркируются.</w:t>
      </w:r>
    </w:p>
    <w:p w:rsidR="006A7346" w:rsidRPr="009A2CF9" w:rsidRDefault="006A7346" w:rsidP="00EB28CD">
      <w:pPr>
        <w:ind w:firstLine="284"/>
        <w:jc w:val="both"/>
      </w:pPr>
      <w:r w:rsidRPr="009A2CF9">
        <w:t>В тексте не допускается сокращение названий, наименований, за исключением общепринятых.</w:t>
      </w:r>
    </w:p>
    <w:p w:rsidR="006A7346" w:rsidRPr="009A2CF9" w:rsidRDefault="006A7346" w:rsidP="00EB28CD">
      <w:pPr>
        <w:ind w:firstLine="284"/>
        <w:jc w:val="both"/>
      </w:pPr>
      <w:r w:rsidRPr="009A2CF9">
        <w:lastRenderedPageBreak/>
        <w:t>К работе прил</w:t>
      </w:r>
      <w:r w:rsidR="00F979F5" w:rsidRPr="009A2CF9">
        <w:t xml:space="preserve">агается </w:t>
      </w:r>
      <w:r w:rsidRPr="009A2CF9">
        <w:t>реце</w:t>
      </w:r>
      <w:r w:rsidR="00F979F5" w:rsidRPr="009A2CF9">
        <w:t>нзия преподавателя, оказавшего</w:t>
      </w:r>
      <w:r w:rsidRPr="009A2CF9">
        <w:t xml:space="preserve"> консультативную помощь учащемуся в выполнени</w:t>
      </w:r>
      <w:r w:rsidR="003A56D1" w:rsidRPr="009A2CF9">
        <w:t>и.</w:t>
      </w:r>
    </w:p>
    <w:p w:rsidR="006A7346" w:rsidRPr="009A2CF9" w:rsidRDefault="00D76AE4" w:rsidP="006A7346">
      <w:pPr>
        <w:jc w:val="right"/>
      </w:pPr>
      <w:r w:rsidRPr="009A2CF9">
        <w:t>Приложение №3</w:t>
      </w:r>
    </w:p>
    <w:p w:rsidR="006A7346" w:rsidRPr="009A2CF9" w:rsidRDefault="006A7346" w:rsidP="006A7346">
      <w:pPr>
        <w:ind w:firstLine="705"/>
        <w:jc w:val="right"/>
      </w:pPr>
      <w:r w:rsidRPr="009A2CF9">
        <w:t xml:space="preserve">к Положению о научно-практической </w:t>
      </w:r>
    </w:p>
    <w:p w:rsidR="006A7346" w:rsidRPr="009A2CF9" w:rsidRDefault="006A7346" w:rsidP="006A7346">
      <w:pPr>
        <w:ind w:firstLine="705"/>
        <w:jc w:val="right"/>
      </w:pPr>
      <w:r w:rsidRPr="009A2CF9">
        <w:t xml:space="preserve">конференции </w:t>
      </w:r>
      <w:r w:rsidR="00D81A93" w:rsidRPr="009A2CF9">
        <w:t>МНОО «ЛУЧ» 2015-2016</w:t>
      </w:r>
      <w:r w:rsidRPr="009A2CF9">
        <w:t xml:space="preserve"> у/г</w:t>
      </w:r>
    </w:p>
    <w:p w:rsidR="006A7346" w:rsidRPr="009A2CF9" w:rsidRDefault="006A7346" w:rsidP="006A7346">
      <w:pPr>
        <w:jc w:val="right"/>
      </w:pPr>
    </w:p>
    <w:p w:rsidR="006A7346" w:rsidRPr="009A2CF9" w:rsidRDefault="006A7346" w:rsidP="006A7346">
      <w:pPr>
        <w:jc w:val="center"/>
        <w:rPr>
          <w:b/>
        </w:rPr>
      </w:pPr>
      <w:r w:rsidRPr="009A2CF9">
        <w:rPr>
          <w:b/>
        </w:rPr>
        <w:t>Письменное оформление и требования к проектной работе</w:t>
      </w:r>
    </w:p>
    <w:p w:rsidR="006A7346" w:rsidRPr="009A2CF9" w:rsidRDefault="006A7346" w:rsidP="006A7346">
      <w:pPr>
        <w:jc w:val="center"/>
        <w:rPr>
          <w:b/>
        </w:rPr>
      </w:pPr>
    </w:p>
    <w:p w:rsidR="006A7346" w:rsidRPr="009A2CF9" w:rsidRDefault="006A7346" w:rsidP="00EB28CD">
      <w:pPr>
        <w:ind w:firstLine="720"/>
        <w:jc w:val="both"/>
      </w:pPr>
      <w:r w:rsidRPr="009A2CF9">
        <w:t>Проектная работа должна быть построена по определенной структуре. Основными элементами этой структуры в порядке их расположения являются: титульный лист; оглавление; паспорт проектной работы, введение; основная часть; заключение; библиографический список; приложения.</w:t>
      </w:r>
    </w:p>
    <w:p w:rsidR="006A7346" w:rsidRPr="009A2CF9" w:rsidRDefault="006A7346" w:rsidP="006A7346">
      <w:pPr>
        <w:ind w:left="720"/>
        <w:jc w:val="both"/>
      </w:pPr>
      <w:r w:rsidRPr="009A2CF9">
        <w:rPr>
          <w:b/>
          <w:bCs/>
        </w:rPr>
        <w:t>Титульный лист</w:t>
      </w:r>
      <w:r w:rsidRPr="009A2CF9">
        <w:t xml:space="preserve"> является первой страницей работы и </w:t>
      </w:r>
      <w:r w:rsidR="007562DA" w:rsidRPr="009A2CF9">
        <w:t>заполняется по</w:t>
      </w:r>
      <w:r w:rsidRPr="009A2CF9">
        <w:t xml:space="preserve"> образцу.</w:t>
      </w:r>
    </w:p>
    <w:p w:rsidR="006A7346" w:rsidRPr="009A2CF9" w:rsidRDefault="006A7346" w:rsidP="00EB28CD">
      <w:pPr>
        <w:ind w:firstLine="284"/>
        <w:jc w:val="both"/>
      </w:pPr>
      <w:r w:rsidRPr="009A2CF9">
        <w:t xml:space="preserve">После титульного листа помещается </w:t>
      </w:r>
      <w:r w:rsidRPr="009A2CF9">
        <w:rPr>
          <w:b/>
          <w:bCs/>
        </w:rPr>
        <w:t>оглавление</w:t>
      </w:r>
      <w:r w:rsidRPr="009A2CF9">
        <w:t>, в котором приводятся пункты работы с указанием страниц.</w:t>
      </w:r>
    </w:p>
    <w:p w:rsidR="006A7346" w:rsidRPr="009A2CF9" w:rsidRDefault="006A7346" w:rsidP="006A7346">
      <w:pPr>
        <w:ind w:firstLine="720"/>
        <w:jc w:val="both"/>
        <w:rPr>
          <w:b/>
          <w:bCs/>
        </w:rPr>
      </w:pPr>
      <w:r w:rsidRPr="009A2CF9">
        <w:rPr>
          <w:b/>
          <w:bCs/>
        </w:rPr>
        <w:t xml:space="preserve">Паспорт проектной работы включает: </w:t>
      </w:r>
    </w:p>
    <w:p w:rsidR="006A7346" w:rsidRPr="009A2CF9" w:rsidRDefault="006A7346" w:rsidP="006A7346">
      <w:pPr>
        <w:numPr>
          <w:ilvl w:val="0"/>
          <w:numId w:val="21"/>
        </w:numPr>
        <w:jc w:val="both"/>
      </w:pPr>
      <w:r w:rsidRPr="009A2CF9">
        <w:t>название проекта, указание автора проекта, состав проектной группы, имя научного руководителя;</w:t>
      </w:r>
    </w:p>
    <w:p w:rsidR="006A7346" w:rsidRPr="009A2CF9" w:rsidRDefault="006A7346" w:rsidP="006A7346">
      <w:pPr>
        <w:numPr>
          <w:ilvl w:val="0"/>
          <w:numId w:val="21"/>
        </w:numPr>
        <w:jc w:val="both"/>
      </w:pPr>
      <w:r w:rsidRPr="009A2CF9">
        <w:t>краткое описание проекта: цели, задачи, результат проекта (продукт);</w:t>
      </w:r>
    </w:p>
    <w:p w:rsidR="006A7346" w:rsidRPr="009A2CF9" w:rsidRDefault="006A7346" w:rsidP="006A7346">
      <w:pPr>
        <w:numPr>
          <w:ilvl w:val="0"/>
          <w:numId w:val="21"/>
        </w:numPr>
        <w:jc w:val="both"/>
      </w:pPr>
      <w:r w:rsidRPr="009A2CF9">
        <w:t>этапы проектной работы: даты, основные этапы и краткое содержание проделанной работы, результат на каждом этапе;</w:t>
      </w:r>
    </w:p>
    <w:p w:rsidR="006A7346" w:rsidRPr="009A2CF9" w:rsidRDefault="006A7346" w:rsidP="006A7346">
      <w:pPr>
        <w:numPr>
          <w:ilvl w:val="0"/>
          <w:numId w:val="21"/>
        </w:numPr>
        <w:jc w:val="both"/>
      </w:pPr>
      <w:r w:rsidRPr="009A2CF9">
        <w:t>материально-техническое обеспечение проекта.</w:t>
      </w:r>
    </w:p>
    <w:p w:rsidR="006A7346" w:rsidRPr="009A2CF9" w:rsidRDefault="006A7346" w:rsidP="006A7346">
      <w:pPr>
        <w:ind w:firstLine="720"/>
        <w:jc w:val="both"/>
      </w:pPr>
      <w:r w:rsidRPr="009A2CF9">
        <w:t xml:space="preserve">Работа над проектом – это многоэтапная серьезная деятельность учителя и учеников. Можно условно выделить </w:t>
      </w:r>
      <w:r w:rsidRPr="009A2CF9">
        <w:rPr>
          <w:i/>
          <w:iCs/>
        </w:rPr>
        <w:t>четыре этапа</w:t>
      </w:r>
      <w:r w:rsidRPr="009A2CF9">
        <w:t xml:space="preserve"> работы над проектом: подготовительный, поисковый (исследовательский), аналитический, презентация полученного результата (продукта).</w:t>
      </w:r>
    </w:p>
    <w:p w:rsidR="006A7346" w:rsidRPr="009A2CF9" w:rsidRDefault="006A7346" w:rsidP="006A7346">
      <w:pPr>
        <w:tabs>
          <w:tab w:val="num" w:pos="720"/>
        </w:tabs>
        <w:ind w:firstLine="720"/>
        <w:jc w:val="both"/>
      </w:pPr>
      <w:r w:rsidRPr="009A2CF9">
        <w:rPr>
          <w:b/>
          <w:bCs/>
        </w:rPr>
        <w:t>Во введении</w:t>
      </w:r>
      <w:r w:rsidRPr="009A2CF9">
        <w:t xml:space="preserve"> кратко обосновывается актуальность выбранной темы, цель и содержание поставленных задач, дается характеристика работы: в чем заключается значимость и (или) прикладная ценность полученных результатов, дается краткий обзор имеющейся по данной теме литературы.</w:t>
      </w:r>
    </w:p>
    <w:p w:rsidR="006A7346" w:rsidRPr="009A2CF9" w:rsidRDefault="006A7346" w:rsidP="006A7346">
      <w:pPr>
        <w:tabs>
          <w:tab w:val="num" w:pos="1069"/>
        </w:tabs>
        <w:ind w:firstLine="720"/>
        <w:jc w:val="both"/>
      </w:pPr>
      <w:r w:rsidRPr="009A2CF9">
        <w:rPr>
          <w:b/>
          <w:bCs/>
        </w:rPr>
        <w:t xml:space="preserve">Основная часть состоит из двух разделов: </w:t>
      </w:r>
      <w:r w:rsidRPr="009A2CF9">
        <w:t xml:space="preserve">теоретического и практического. </w:t>
      </w:r>
      <w:r w:rsidRPr="009A2CF9">
        <w:rPr>
          <w:i/>
          <w:iCs/>
        </w:rPr>
        <w:t>Теоретический раздел</w:t>
      </w:r>
      <w:r w:rsidRPr="009A2CF9">
        <w:t xml:space="preserve"> включает анализ информации, отбор наиболее значимых данных, выстраивание общей логической схемы выводов. </w:t>
      </w:r>
      <w:r w:rsidRPr="009A2CF9">
        <w:rPr>
          <w:i/>
          <w:iCs/>
        </w:rPr>
        <w:t xml:space="preserve">Практический раздел </w:t>
      </w:r>
      <w:r w:rsidR="00EB28CD" w:rsidRPr="009A2CF9">
        <w:t xml:space="preserve">– </w:t>
      </w:r>
      <w:r w:rsidR="00EB28CD" w:rsidRPr="009A2CF9">
        <w:rPr>
          <w:i/>
          <w:iCs/>
        </w:rPr>
        <w:t>описание</w:t>
      </w:r>
      <w:r w:rsidRPr="009A2CF9">
        <w:t xml:space="preserve"> изготовления проектируемого изделия. </w:t>
      </w:r>
    </w:p>
    <w:p w:rsidR="006A7346" w:rsidRPr="009A2CF9" w:rsidRDefault="006A7346" w:rsidP="006A7346">
      <w:pPr>
        <w:tabs>
          <w:tab w:val="num" w:pos="1069"/>
        </w:tabs>
        <w:ind w:firstLine="720"/>
        <w:jc w:val="both"/>
      </w:pPr>
      <w:r w:rsidRPr="009A2CF9">
        <w:t xml:space="preserve">При проектировании важно не то, как нечто существует на самом деле, а то, как, при каких условиях (социальных, финансово-экономических и т. д.) некоторый проект (продукт) </w:t>
      </w:r>
      <w:r w:rsidRPr="009A2CF9">
        <w:rPr>
          <w:b/>
        </w:rPr>
        <w:t>может быть реализован.</w:t>
      </w:r>
    </w:p>
    <w:p w:rsidR="006A7346" w:rsidRPr="009A2CF9" w:rsidRDefault="006A7346" w:rsidP="006A7346">
      <w:pPr>
        <w:tabs>
          <w:tab w:val="num" w:pos="0"/>
        </w:tabs>
        <w:ind w:firstLine="720"/>
        <w:jc w:val="both"/>
      </w:pPr>
      <w:r w:rsidRPr="009A2CF9">
        <w:rPr>
          <w:b/>
          <w:bCs/>
        </w:rPr>
        <w:t>Заключение</w:t>
      </w:r>
      <w:r w:rsidRPr="009A2CF9">
        <w:t xml:space="preserve"> содержит основные выводы. При оценке экспертами работ учитывается и грамотность текста.</w:t>
      </w:r>
    </w:p>
    <w:p w:rsidR="006A7346" w:rsidRPr="009A2CF9" w:rsidRDefault="006A7346" w:rsidP="006A7346">
      <w:pPr>
        <w:tabs>
          <w:tab w:val="left" w:pos="0"/>
        </w:tabs>
        <w:ind w:firstLine="720"/>
        <w:jc w:val="both"/>
      </w:pPr>
      <w:r w:rsidRPr="009A2CF9">
        <w:rPr>
          <w:b/>
          <w:bCs/>
        </w:rPr>
        <w:t>В конце работы</w:t>
      </w:r>
      <w:r w:rsidRPr="009A2CF9">
        <w:t xml:space="preserve"> приводится список используемой</w:t>
      </w:r>
      <w:r w:rsidRPr="009A2CF9">
        <w:rPr>
          <w:b/>
          <w:bCs/>
        </w:rPr>
        <w:t xml:space="preserve"> литературы</w:t>
      </w:r>
      <w:r w:rsidRPr="009A2CF9">
        <w:t xml:space="preserve"> (библиографический список). В тексте работы должны быть ссылки на тот или иной научный источник. Возможно использование сведений из Интернета, но они должны быть дозированы, а в самой работе обязательно нужно привести ссылк</w:t>
      </w:r>
      <w:r w:rsidR="0075175A" w:rsidRPr="009A2CF9">
        <w:t>и на сайты, с которых они взяты, имя автора и название статьи (или другого материала</w:t>
      </w:r>
    </w:p>
    <w:p w:rsidR="006A7346" w:rsidRPr="009A2CF9" w:rsidRDefault="006A7346" w:rsidP="00EB28CD">
      <w:pPr>
        <w:ind w:firstLine="720"/>
        <w:jc w:val="both"/>
      </w:pPr>
      <w:r w:rsidRPr="009A2CF9">
        <w:rPr>
          <w:b/>
          <w:bCs/>
        </w:rPr>
        <w:t>В приложении</w:t>
      </w:r>
      <w:r w:rsidRPr="009A2CF9">
        <w:t xml:space="preserve"> помещаются вспомогательные и дополнительные материалы: таблицы, рисунки, графики, схемы и т.д., если они помогут пониманию полученных результатов.</w:t>
      </w:r>
    </w:p>
    <w:p w:rsidR="006A7346" w:rsidRPr="009A2CF9" w:rsidRDefault="006A7346" w:rsidP="00EB28CD">
      <w:pPr>
        <w:ind w:firstLine="720"/>
        <w:jc w:val="both"/>
      </w:pPr>
      <w:r w:rsidRPr="009A2CF9">
        <w:rPr>
          <w:b/>
          <w:bCs/>
        </w:rPr>
        <w:t>Оформление работы</w:t>
      </w:r>
      <w:r w:rsidRPr="009A2CF9">
        <w:t xml:space="preserve">. Текст работы должен быть напечатан на одной стороне листа белой бумаги формата А 4 через одинарный интервал. </w:t>
      </w:r>
    </w:p>
    <w:p w:rsidR="006A7346" w:rsidRPr="009A2CF9" w:rsidRDefault="006A7346" w:rsidP="006A7346">
      <w:pPr>
        <w:tabs>
          <w:tab w:val="num" w:pos="1800"/>
        </w:tabs>
        <w:ind w:firstLine="720"/>
        <w:jc w:val="both"/>
      </w:pPr>
      <w:r w:rsidRPr="009A2CF9">
        <w:t xml:space="preserve"> Кегль шрифта основного текста работы должен быть 14 пункта, ненаклонный. Для заголовков разрешается использовать шрифты кеглем до 23 пунктов. Гарнитура шрифта </w:t>
      </w:r>
      <w:r w:rsidR="00EB28CD" w:rsidRPr="009A2CF9">
        <w:t>– семейства</w:t>
      </w:r>
      <w:r w:rsidRPr="009A2CF9">
        <w:t xml:space="preserve"> </w:t>
      </w:r>
      <w:r w:rsidRPr="009A2CF9">
        <w:rPr>
          <w:lang w:val="en-US"/>
        </w:rPr>
        <w:t>Times</w:t>
      </w:r>
      <w:r w:rsidRPr="009A2CF9">
        <w:t xml:space="preserve"> </w:t>
      </w:r>
      <w:r w:rsidRPr="009A2CF9">
        <w:rPr>
          <w:lang w:val="en-US"/>
        </w:rPr>
        <w:t>New</w:t>
      </w:r>
      <w:r w:rsidRPr="009A2CF9">
        <w:t xml:space="preserve"> </w:t>
      </w:r>
      <w:proofErr w:type="gramStart"/>
      <w:r w:rsidRPr="009A2CF9">
        <w:rPr>
          <w:lang w:val="en-US"/>
        </w:rPr>
        <w:t>Roman</w:t>
      </w:r>
      <w:r w:rsidRPr="009A2CF9">
        <w:t>..</w:t>
      </w:r>
      <w:proofErr w:type="gramEnd"/>
      <w:r w:rsidRPr="009A2CF9">
        <w:t xml:space="preserve"> </w:t>
      </w:r>
    </w:p>
    <w:p w:rsidR="006A7346" w:rsidRPr="009A2CF9" w:rsidRDefault="006A7346" w:rsidP="003A56D1">
      <w:pPr>
        <w:tabs>
          <w:tab w:val="num" w:pos="1800"/>
        </w:tabs>
        <w:ind w:firstLine="720"/>
        <w:jc w:val="both"/>
      </w:pPr>
      <w:r w:rsidRPr="009A2CF9">
        <w:lastRenderedPageBreak/>
        <w:t>Работы выполняются в текстовом редакторе «</w:t>
      </w:r>
      <w:r w:rsidRPr="009A2CF9">
        <w:rPr>
          <w:lang w:val="en-US"/>
        </w:rPr>
        <w:t>Word</w:t>
      </w:r>
      <w:r w:rsidRPr="009A2CF9">
        <w:t>», объем   –</w:t>
      </w:r>
      <w:r w:rsidR="003A56D1" w:rsidRPr="009A2CF9">
        <w:t xml:space="preserve"> </w:t>
      </w:r>
      <w:r w:rsidR="0075175A" w:rsidRPr="009A2CF9">
        <w:t>до 15 страниц (без титульного листа, оглавления и приложений)</w:t>
      </w:r>
      <w:r w:rsidR="003A56D1" w:rsidRPr="009A2CF9">
        <w:t>.</w:t>
      </w:r>
    </w:p>
    <w:p w:rsidR="006A7346" w:rsidRPr="009A2CF9" w:rsidRDefault="006A7346" w:rsidP="006A7346">
      <w:pPr>
        <w:ind w:firstLine="708"/>
        <w:jc w:val="center"/>
        <w:rPr>
          <w:b/>
          <w:bCs/>
        </w:rPr>
      </w:pPr>
      <w:r w:rsidRPr="009A2CF9">
        <w:rPr>
          <w:b/>
          <w:bCs/>
        </w:rPr>
        <w:t>Обра</w:t>
      </w:r>
      <w:r w:rsidR="00D97B29" w:rsidRPr="009A2CF9">
        <w:rPr>
          <w:b/>
          <w:bCs/>
        </w:rPr>
        <w:t>зец оформления титульного листа</w:t>
      </w:r>
    </w:p>
    <w:p w:rsidR="006A7346" w:rsidRPr="009A2CF9" w:rsidRDefault="006A7346" w:rsidP="006A7346">
      <w:pPr>
        <w:ind w:firstLine="708"/>
        <w:jc w:val="center"/>
        <w:rPr>
          <w:b/>
          <w:bCs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7"/>
      </w:tblGrid>
      <w:tr w:rsidR="006A7346" w:rsidRPr="009A2CF9" w:rsidTr="006A7346">
        <w:trPr>
          <w:trHeight w:val="8248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346" w:rsidRPr="009A2CF9" w:rsidRDefault="006A7346">
            <w:pPr>
              <w:spacing w:line="276" w:lineRule="auto"/>
              <w:jc w:val="center"/>
              <w:rPr>
                <w:lang w:eastAsia="en-US"/>
              </w:rPr>
            </w:pPr>
          </w:p>
          <w:p w:rsidR="006A7346" w:rsidRPr="009A2CF9" w:rsidRDefault="006A7346">
            <w:pPr>
              <w:spacing w:line="276" w:lineRule="auto"/>
              <w:jc w:val="center"/>
              <w:rPr>
                <w:lang w:eastAsia="en-US"/>
              </w:rPr>
            </w:pPr>
            <w:r w:rsidRPr="009A2CF9">
              <w:rPr>
                <w:lang w:eastAsia="en-US"/>
              </w:rPr>
              <w:t>МУНИЦИПАЛЬНОЕ БЮДЖЕТНОЕ ОБЩЕОБРАЗОВАТЕЛЬНОЕ УЧРЕЖДЕНИЕ</w:t>
            </w:r>
            <w:r w:rsidRPr="009A2CF9">
              <w:rPr>
                <w:lang w:eastAsia="en-US"/>
              </w:rPr>
              <w:br/>
              <w:t>ОДИНЦОВСКАЯ СРЕДНЯЯ ОБЩЕОБРАЗОВАТЕЛЬНАЯ</w:t>
            </w:r>
            <w:r w:rsidRPr="009A2CF9">
              <w:rPr>
                <w:lang w:eastAsia="en-US"/>
              </w:rPr>
              <w:br/>
              <w:t>ШКОЛА №5</w:t>
            </w:r>
          </w:p>
          <w:p w:rsidR="006A7346" w:rsidRPr="009A2CF9" w:rsidRDefault="006A7346">
            <w:pPr>
              <w:spacing w:line="276" w:lineRule="auto"/>
              <w:jc w:val="center"/>
              <w:rPr>
                <w:lang w:eastAsia="en-US"/>
              </w:rPr>
            </w:pPr>
            <w:r w:rsidRPr="009A2CF9">
              <w:rPr>
                <w:lang w:eastAsia="en-US"/>
              </w:rPr>
              <w:t xml:space="preserve">(143000, Московская область, </w:t>
            </w:r>
            <w:proofErr w:type="spellStart"/>
            <w:r w:rsidRPr="009A2CF9">
              <w:rPr>
                <w:lang w:eastAsia="en-US"/>
              </w:rPr>
              <w:t>г.Одинцово</w:t>
            </w:r>
            <w:proofErr w:type="spellEnd"/>
            <w:r w:rsidRPr="009A2CF9">
              <w:rPr>
                <w:lang w:eastAsia="en-US"/>
              </w:rPr>
              <w:t xml:space="preserve">, </w:t>
            </w:r>
            <w:proofErr w:type="spellStart"/>
            <w:r w:rsidRPr="009A2CF9">
              <w:rPr>
                <w:lang w:eastAsia="en-US"/>
              </w:rPr>
              <w:t>ул.Вокзальная</w:t>
            </w:r>
            <w:proofErr w:type="spellEnd"/>
            <w:r w:rsidRPr="009A2CF9">
              <w:rPr>
                <w:lang w:eastAsia="en-US"/>
              </w:rPr>
              <w:t>, д.2)</w:t>
            </w:r>
          </w:p>
          <w:p w:rsidR="006A7346" w:rsidRPr="009A2CF9" w:rsidRDefault="006A7346">
            <w:pPr>
              <w:spacing w:line="276" w:lineRule="auto"/>
              <w:jc w:val="center"/>
              <w:rPr>
                <w:lang w:eastAsia="en-US"/>
              </w:rPr>
            </w:pPr>
            <w:r w:rsidRPr="009A2CF9">
              <w:rPr>
                <w:lang w:eastAsia="en-US"/>
              </w:rPr>
              <w:t>тел.596-30-00</w:t>
            </w:r>
          </w:p>
          <w:p w:rsidR="006A7346" w:rsidRPr="009A2CF9" w:rsidRDefault="006A7346">
            <w:pPr>
              <w:spacing w:line="276" w:lineRule="auto"/>
              <w:rPr>
                <w:lang w:eastAsia="en-US"/>
              </w:rPr>
            </w:pPr>
          </w:p>
          <w:p w:rsidR="00EA5797" w:rsidRPr="009A2CF9" w:rsidRDefault="00EA5797">
            <w:pPr>
              <w:spacing w:line="276" w:lineRule="auto"/>
              <w:rPr>
                <w:lang w:eastAsia="en-US"/>
              </w:rPr>
            </w:pPr>
          </w:p>
          <w:p w:rsidR="006A7346" w:rsidRPr="009A2CF9" w:rsidRDefault="006A7346">
            <w:pPr>
              <w:spacing w:line="276" w:lineRule="auto"/>
              <w:jc w:val="center"/>
              <w:rPr>
                <w:lang w:eastAsia="en-US"/>
              </w:rPr>
            </w:pPr>
            <w:r w:rsidRPr="009A2CF9">
              <w:rPr>
                <w:lang w:eastAsia="en-US"/>
              </w:rPr>
              <w:t>КОНКУРСНАЯ РАБОТА</w:t>
            </w:r>
          </w:p>
          <w:p w:rsidR="006A7346" w:rsidRPr="009A2CF9" w:rsidRDefault="006A7346" w:rsidP="00EA5797">
            <w:pPr>
              <w:spacing w:line="276" w:lineRule="auto"/>
              <w:jc w:val="center"/>
              <w:rPr>
                <w:lang w:eastAsia="en-US"/>
              </w:rPr>
            </w:pPr>
            <w:r w:rsidRPr="009A2CF9">
              <w:rPr>
                <w:lang w:eastAsia="en-US"/>
              </w:rPr>
              <w:t>Номинация (предмет)</w:t>
            </w:r>
          </w:p>
          <w:p w:rsidR="00EA5797" w:rsidRPr="009A2CF9" w:rsidRDefault="00EA5797">
            <w:pPr>
              <w:spacing w:line="276" w:lineRule="auto"/>
              <w:jc w:val="center"/>
              <w:rPr>
                <w:lang w:eastAsia="en-US"/>
              </w:rPr>
            </w:pPr>
          </w:p>
          <w:p w:rsidR="006A7346" w:rsidRPr="009A2CF9" w:rsidRDefault="006A7346">
            <w:pPr>
              <w:spacing w:line="276" w:lineRule="auto"/>
              <w:jc w:val="center"/>
              <w:rPr>
                <w:lang w:eastAsia="en-US"/>
              </w:rPr>
            </w:pPr>
            <w:r w:rsidRPr="009A2CF9">
              <w:rPr>
                <w:lang w:eastAsia="en-US"/>
              </w:rPr>
              <w:t>«НАЗВАНИЕ РАБОТЫ»</w:t>
            </w:r>
          </w:p>
          <w:p w:rsidR="006A7346" w:rsidRPr="009A2CF9" w:rsidRDefault="006A7346">
            <w:pPr>
              <w:spacing w:line="276" w:lineRule="auto"/>
              <w:jc w:val="center"/>
              <w:rPr>
                <w:lang w:eastAsia="en-US"/>
              </w:rPr>
            </w:pPr>
            <w:r w:rsidRPr="009A2CF9">
              <w:rPr>
                <w:lang w:eastAsia="en-US"/>
              </w:rPr>
              <w:t>(исследование, проект.)</w:t>
            </w:r>
          </w:p>
          <w:p w:rsidR="006A7346" w:rsidRPr="009A2CF9" w:rsidRDefault="006A7346">
            <w:pPr>
              <w:spacing w:line="276" w:lineRule="auto"/>
              <w:jc w:val="center"/>
              <w:rPr>
                <w:lang w:eastAsia="en-US"/>
              </w:rPr>
            </w:pPr>
          </w:p>
          <w:p w:rsidR="006A7346" w:rsidRPr="009A2CF9" w:rsidRDefault="006A7346">
            <w:pPr>
              <w:spacing w:line="276" w:lineRule="auto"/>
              <w:jc w:val="right"/>
              <w:rPr>
                <w:lang w:eastAsia="en-US"/>
              </w:rPr>
            </w:pPr>
            <w:r w:rsidRPr="009A2CF9">
              <w:rPr>
                <w:lang w:eastAsia="en-US"/>
              </w:rPr>
              <w:t xml:space="preserve">Выполнила:  </w:t>
            </w:r>
          </w:p>
          <w:p w:rsidR="006A7346" w:rsidRPr="009A2CF9" w:rsidRDefault="006A7346">
            <w:pPr>
              <w:spacing w:line="276" w:lineRule="auto"/>
              <w:jc w:val="right"/>
              <w:rPr>
                <w:lang w:eastAsia="en-US"/>
              </w:rPr>
            </w:pPr>
            <w:r w:rsidRPr="009A2CF9">
              <w:rPr>
                <w:lang w:eastAsia="en-US"/>
              </w:rPr>
              <w:t xml:space="preserve">Жукова </w:t>
            </w:r>
            <w:proofErr w:type="gramStart"/>
            <w:r w:rsidRPr="009A2CF9">
              <w:rPr>
                <w:lang w:eastAsia="en-US"/>
              </w:rPr>
              <w:t>Ольга  Николаевна</w:t>
            </w:r>
            <w:proofErr w:type="gramEnd"/>
            <w:r w:rsidRPr="009A2CF9">
              <w:rPr>
                <w:lang w:eastAsia="en-US"/>
              </w:rPr>
              <w:t>, 11 класс</w:t>
            </w:r>
          </w:p>
          <w:p w:rsidR="006A7346" w:rsidRPr="009A2CF9" w:rsidRDefault="006A7346">
            <w:pPr>
              <w:spacing w:line="276" w:lineRule="auto"/>
              <w:jc w:val="right"/>
              <w:rPr>
                <w:lang w:eastAsia="en-US"/>
              </w:rPr>
            </w:pPr>
            <w:r w:rsidRPr="009A2CF9">
              <w:rPr>
                <w:lang w:eastAsia="en-US"/>
              </w:rPr>
              <w:t>Московская область,</w:t>
            </w:r>
          </w:p>
          <w:p w:rsidR="006A7346" w:rsidRPr="009A2CF9" w:rsidRDefault="006A7346">
            <w:pPr>
              <w:spacing w:line="276" w:lineRule="auto"/>
              <w:jc w:val="right"/>
              <w:rPr>
                <w:lang w:eastAsia="en-US"/>
              </w:rPr>
            </w:pPr>
            <w:r w:rsidRPr="009A2CF9">
              <w:rPr>
                <w:lang w:eastAsia="en-US"/>
              </w:rPr>
              <w:t xml:space="preserve">                             </w:t>
            </w:r>
            <w:proofErr w:type="spellStart"/>
            <w:r w:rsidRPr="009A2CF9">
              <w:rPr>
                <w:lang w:eastAsia="en-US"/>
              </w:rPr>
              <w:t>г.Одинцово</w:t>
            </w:r>
            <w:proofErr w:type="spellEnd"/>
            <w:r w:rsidRPr="009A2CF9">
              <w:rPr>
                <w:lang w:eastAsia="en-US"/>
              </w:rPr>
              <w:t>,</w:t>
            </w:r>
          </w:p>
          <w:p w:rsidR="006A7346" w:rsidRPr="009A2CF9" w:rsidRDefault="006A7346">
            <w:pPr>
              <w:spacing w:line="276" w:lineRule="auto"/>
              <w:jc w:val="right"/>
              <w:rPr>
                <w:lang w:eastAsia="en-US"/>
              </w:rPr>
            </w:pPr>
            <w:r w:rsidRPr="009A2CF9">
              <w:rPr>
                <w:lang w:eastAsia="en-US"/>
              </w:rPr>
              <w:tab/>
              <w:t xml:space="preserve">               </w:t>
            </w:r>
            <w:proofErr w:type="spellStart"/>
            <w:r w:rsidRPr="009A2CF9">
              <w:rPr>
                <w:lang w:eastAsia="en-US"/>
              </w:rPr>
              <w:t>ул.Вокзальная</w:t>
            </w:r>
            <w:proofErr w:type="spellEnd"/>
            <w:r w:rsidRPr="009A2CF9">
              <w:rPr>
                <w:lang w:eastAsia="en-US"/>
              </w:rPr>
              <w:t>, д.5, кв.14</w:t>
            </w:r>
          </w:p>
          <w:p w:rsidR="006A7346" w:rsidRPr="009A2CF9" w:rsidRDefault="006A7346">
            <w:pPr>
              <w:spacing w:line="276" w:lineRule="auto"/>
              <w:jc w:val="both"/>
              <w:rPr>
                <w:lang w:eastAsia="en-US"/>
              </w:rPr>
            </w:pPr>
          </w:p>
          <w:p w:rsidR="006A7346" w:rsidRPr="009A2CF9" w:rsidRDefault="006A7346">
            <w:pPr>
              <w:spacing w:line="276" w:lineRule="auto"/>
              <w:jc w:val="right"/>
              <w:rPr>
                <w:i/>
                <w:lang w:eastAsia="en-US"/>
              </w:rPr>
            </w:pPr>
            <w:r w:rsidRPr="009A2CF9">
              <w:rPr>
                <w:lang w:eastAsia="en-US"/>
              </w:rPr>
              <w:t>Руководитель:</w:t>
            </w:r>
            <w:r w:rsidRPr="009A2CF9">
              <w:rPr>
                <w:i/>
                <w:lang w:eastAsia="en-US"/>
              </w:rPr>
              <w:t xml:space="preserve">  </w:t>
            </w:r>
          </w:p>
          <w:p w:rsidR="006A7346" w:rsidRPr="009A2CF9" w:rsidRDefault="006A7346">
            <w:pPr>
              <w:spacing w:line="276" w:lineRule="auto"/>
              <w:jc w:val="right"/>
              <w:rPr>
                <w:lang w:eastAsia="en-US"/>
              </w:rPr>
            </w:pPr>
            <w:r w:rsidRPr="009A2CF9">
              <w:rPr>
                <w:lang w:eastAsia="en-US"/>
              </w:rPr>
              <w:t>Иванова Ирина Николаевна,</w:t>
            </w:r>
          </w:p>
          <w:p w:rsidR="006A7346" w:rsidRPr="009A2CF9" w:rsidRDefault="006A7346">
            <w:pPr>
              <w:spacing w:line="276" w:lineRule="auto"/>
              <w:jc w:val="right"/>
              <w:rPr>
                <w:lang w:eastAsia="en-US"/>
              </w:rPr>
            </w:pPr>
            <w:r w:rsidRPr="009A2CF9">
              <w:rPr>
                <w:lang w:eastAsia="en-US"/>
              </w:rPr>
              <w:t xml:space="preserve"> учитель истории и обществознания </w:t>
            </w:r>
          </w:p>
          <w:p w:rsidR="006A7346" w:rsidRPr="009A2CF9" w:rsidRDefault="006A7346">
            <w:pPr>
              <w:spacing w:line="276" w:lineRule="auto"/>
              <w:jc w:val="right"/>
              <w:rPr>
                <w:lang w:eastAsia="en-US"/>
              </w:rPr>
            </w:pPr>
            <w:r w:rsidRPr="009A2CF9">
              <w:rPr>
                <w:lang w:eastAsia="en-US"/>
              </w:rPr>
              <w:t>Одинцовской средней общеобразовательной школы №5</w:t>
            </w:r>
          </w:p>
          <w:p w:rsidR="006A7346" w:rsidRPr="009A2CF9" w:rsidRDefault="006A7346">
            <w:pPr>
              <w:spacing w:line="276" w:lineRule="auto"/>
              <w:jc w:val="both"/>
              <w:rPr>
                <w:lang w:eastAsia="en-US"/>
              </w:rPr>
            </w:pPr>
          </w:p>
          <w:p w:rsidR="006A7346" w:rsidRPr="009A2CF9" w:rsidRDefault="006A7346">
            <w:pPr>
              <w:spacing w:line="276" w:lineRule="auto"/>
              <w:jc w:val="both"/>
              <w:rPr>
                <w:lang w:eastAsia="en-US"/>
              </w:rPr>
            </w:pPr>
          </w:p>
          <w:p w:rsidR="006A7346" w:rsidRPr="009A2CF9" w:rsidRDefault="006A7346">
            <w:pPr>
              <w:spacing w:line="276" w:lineRule="auto"/>
              <w:jc w:val="center"/>
              <w:rPr>
                <w:lang w:eastAsia="en-US"/>
              </w:rPr>
            </w:pPr>
            <w:r w:rsidRPr="009A2CF9">
              <w:rPr>
                <w:lang w:eastAsia="en-US"/>
              </w:rPr>
              <w:t>Одинцово</w:t>
            </w:r>
          </w:p>
          <w:p w:rsidR="006A7346" w:rsidRPr="009A2CF9" w:rsidRDefault="006A7346">
            <w:pPr>
              <w:spacing w:line="276" w:lineRule="auto"/>
              <w:jc w:val="center"/>
              <w:rPr>
                <w:lang w:eastAsia="en-US"/>
              </w:rPr>
            </w:pPr>
            <w:r w:rsidRPr="009A2CF9">
              <w:rPr>
                <w:lang w:eastAsia="en-US"/>
              </w:rPr>
              <w:t>2015</w:t>
            </w:r>
          </w:p>
          <w:p w:rsidR="006A7346" w:rsidRPr="009A2CF9" w:rsidRDefault="006A734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6A7346" w:rsidRPr="009A2CF9" w:rsidRDefault="006A7346" w:rsidP="006A7346">
      <w:pPr>
        <w:ind w:left="1260" w:hanging="191"/>
        <w:jc w:val="center"/>
      </w:pPr>
    </w:p>
    <w:p w:rsidR="006A7346" w:rsidRPr="009A2CF9" w:rsidRDefault="006A7346" w:rsidP="006A7346">
      <w:pPr>
        <w:ind w:firstLine="877"/>
        <w:jc w:val="both"/>
      </w:pPr>
      <w:r w:rsidRPr="009A2CF9">
        <w:t>Страницы нумеруются по порядку арабскими цифрами. Номера страниц проставляются в правом нижнем углу страницы.</w:t>
      </w:r>
    </w:p>
    <w:p w:rsidR="006A7346" w:rsidRPr="009A2CF9" w:rsidRDefault="006A7346" w:rsidP="00EB28CD">
      <w:pPr>
        <w:ind w:firstLine="720"/>
        <w:jc w:val="both"/>
      </w:pPr>
      <w:r w:rsidRPr="009A2CF9">
        <w:t>Приложения, в том числе таблицы, дополнительные материалы и другое оформляются в произвольной форме, удобной для понимания и усвоения информации.</w:t>
      </w:r>
    </w:p>
    <w:p w:rsidR="006A7346" w:rsidRPr="009A2CF9" w:rsidRDefault="006A7346" w:rsidP="006A7346">
      <w:pPr>
        <w:ind w:left="1069" w:hanging="169"/>
        <w:jc w:val="both"/>
      </w:pPr>
      <w:r w:rsidRPr="009A2CF9">
        <w:t>Приложения нумеруются в порядке их использования.</w:t>
      </w:r>
    </w:p>
    <w:p w:rsidR="006A7346" w:rsidRPr="009A2CF9" w:rsidRDefault="006A7346" w:rsidP="00EB28CD">
      <w:pPr>
        <w:ind w:firstLine="720"/>
        <w:jc w:val="both"/>
      </w:pPr>
      <w:r w:rsidRPr="009A2CF9">
        <w:t>Все материалы конкурсной работы, подлежащие отправке в Оргкомитет, помещаются в папку-скоросшиватель.</w:t>
      </w:r>
    </w:p>
    <w:p w:rsidR="006A7346" w:rsidRPr="009A2CF9" w:rsidRDefault="006A7346" w:rsidP="00EB28CD">
      <w:pPr>
        <w:ind w:firstLine="720"/>
        <w:jc w:val="both"/>
      </w:pPr>
      <w:r w:rsidRPr="009A2CF9">
        <w:t>В случае невозможности брошюрования отдельных материалов, они прилагаются к конкурсной работе и маркируются.</w:t>
      </w:r>
    </w:p>
    <w:p w:rsidR="006A7346" w:rsidRPr="009A2CF9" w:rsidRDefault="006A7346" w:rsidP="00EB28CD">
      <w:pPr>
        <w:ind w:firstLine="720"/>
        <w:jc w:val="both"/>
      </w:pPr>
      <w:r w:rsidRPr="009A2CF9">
        <w:t>Оформление работы не должно включать излишеств, в том числе: различных цветов текста, не относящихся к пониманию работы рисунков, больших и вычурных шрифтов и т.п.</w:t>
      </w:r>
    </w:p>
    <w:p w:rsidR="006A7346" w:rsidRPr="009A2CF9" w:rsidRDefault="006A7346" w:rsidP="00EB28CD">
      <w:pPr>
        <w:ind w:firstLine="720"/>
        <w:jc w:val="both"/>
      </w:pPr>
      <w:r w:rsidRPr="009A2CF9">
        <w:t>В тексте не допускается сокращение названий, наименований, за исключением общепринятых.</w:t>
      </w:r>
    </w:p>
    <w:p w:rsidR="00D76AE4" w:rsidRPr="009A2CF9" w:rsidRDefault="006A7346" w:rsidP="009A2CF9">
      <w:pPr>
        <w:ind w:firstLine="720"/>
        <w:jc w:val="both"/>
      </w:pPr>
      <w:r w:rsidRPr="009A2CF9">
        <w:lastRenderedPageBreak/>
        <w:t xml:space="preserve">К работе </w:t>
      </w:r>
      <w:r w:rsidR="007562DA" w:rsidRPr="009A2CF9">
        <w:t>прилагается рецензия</w:t>
      </w:r>
      <w:r w:rsidRPr="009A2CF9">
        <w:t xml:space="preserve"> преподавателя, оказавшего   консультативную помощь учащемуся в выполнении.</w:t>
      </w:r>
    </w:p>
    <w:p w:rsidR="00FB20A9" w:rsidRPr="009A2CF9" w:rsidRDefault="00FB20A9" w:rsidP="00FB20A9">
      <w:pPr>
        <w:jc w:val="right"/>
      </w:pPr>
      <w:r w:rsidRPr="009A2CF9">
        <w:t>Приложение №4</w:t>
      </w:r>
    </w:p>
    <w:p w:rsidR="00FB20A9" w:rsidRPr="009A2CF9" w:rsidRDefault="00FB20A9" w:rsidP="00FB20A9">
      <w:pPr>
        <w:jc w:val="right"/>
      </w:pPr>
      <w:r w:rsidRPr="009A2CF9">
        <w:t>к Положению о научно-практической конференции</w:t>
      </w:r>
    </w:p>
    <w:p w:rsidR="00FB20A9" w:rsidRPr="009A2CF9" w:rsidRDefault="007562DA" w:rsidP="00FB20A9">
      <w:pPr>
        <w:jc w:val="right"/>
      </w:pPr>
      <w:r w:rsidRPr="009A2CF9">
        <w:t xml:space="preserve">МНОО «ЛУЧ» </w:t>
      </w:r>
      <w:r w:rsidR="00D81A93" w:rsidRPr="009A2CF9">
        <w:t>2015-2016</w:t>
      </w:r>
      <w:r w:rsidR="00FB20A9" w:rsidRPr="009A2CF9">
        <w:t xml:space="preserve"> у/г</w:t>
      </w:r>
    </w:p>
    <w:p w:rsidR="00FB20A9" w:rsidRPr="009A2CF9" w:rsidRDefault="00FB20A9" w:rsidP="00FB20A9">
      <w:pPr>
        <w:jc w:val="center"/>
        <w:rPr>
          <w:b/>
        </w:rPr>
      </w:pPr>
      <w:r w:rsidRPr="009A2CF9">
        <w:rPr>
          <w:b/>
        </w:rPr>
        <w:t>КРИТЕРИИ</w:t>
      </w:r>
    </w:p>
    <w:p w:rsidR="00EA5797" w:rsidRPr="009A2CF9" w:rsidRDefault="00FB20A9" w:rsidP="00FB20A9">
      <w:pPr>
        <w:jc w:val="center"/>
        <w:rPr>
          <w:b/>
        </w:rPr>
      </w:pPr>
      <w:r w:rsidRPr="009A2CF9">
        <w:rPr>
          <w:b/>
        </w:rPr>
        <w:t>оценивания исследовательской работы</w:t>
      </w:r>
      <w:r w:rsidR="00EA5797" w:rsidRPr="009A2CF9">
        <w:rPr>
          <w:b/>
        </w:rPr>
        <w:t xml:space="preserve"> </w:t>
      </w:r>
    </w:p>
    <w:p w:rsidR="00FB20A9" w:rsidRPr="009A2CF9" w:rsidRDefault="00EA5797" w:rsidP="00FB20A9">
      <w:pPr>
        <w:jc w:val="center"/>
        <w:rPr>
          <w:i/>
        </w:rPr>
      </w:pPr>
      <w:r w:rsidRPr="009A2CF9">
        <w:t>(</w:t>
      </w:r>
      <w:r w:rsidRPr="009A2CF9">
        <w:rPr>
          <w:i/>
        </w:rPr>
        <w:t>выделенные полужирным шрифтом баллы суммируются)</w:t>
      </w:r>
    </w:p>
    <w:tbl>
      <w:tblPr>
        <w:tblStyle w:val="ac"/>
        <w:tblW w:w="1058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76"/>
        <w:gridCol w:w="2476"/>
        <w:gridCol w:w="5387"/>
        <w:gridCol w:w="992"/>
        <w:gridCol w:w="1087"/>
      </w:tblGrid>
      <w:tr w:rsidR="00FB20A9" w:rsidRPr="009A2CF9" w:rsidTr="003125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jc w:val="center"/>
              <w:rPr>
                <w:lang w:eastAsia="en-US"/>
              </w:rPr>
            </w:pPr>
            <w:r w:rsidRPr="009A2CF9">
              <w:rPr>
                <w:lang w:eastAsia="en-US"/>
              </w:rPr>
              <w:t>№</w:t>
            </w:r>
          </w:p>
          <w:p w:rsidR="00FB20A9" w:rsidRPr="009A2CF9" w:rsidRDefault="00FB20A9" w:rsidP="0043594F">
            <w:pPr>
              <w:jc w:val="center"/>
              <w:rPr>
                <w:lang w:eastAsia="en-US"/>
              </w:rPr>
            </w:pPr>
            <w:r w:rsidRPr="009A2CF9">
              <w:rPr>
                <w:lang w:eastAsia="en-US"/>
              </w:rPr>
              <w:t>п/п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jc w:val="center"/>
              <w:rPr>
                <w:lang w:eastAsia="en-US"/>
              </w:rPr>
            </w:pPr>
            <w:r w:rsidRPr="009A2CF9">
              <w:rPr>
                <w:lang w:eastAsia="en-US"/>
              </w:rPr>
              <w:t>Критерии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jc w:val="center"/>
              <w:rPr>
                <w:lang w:eastAsia="en-US"/>
              </w:rPr>
            </w:pPr>
            <w:r w:rsidRPr="009A2CF9">
              <w:rPr>
                <w:lang w:eastAsia="en-US"/>
              </w:rPr>
              <w:t>Показатели выполнения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jc w:val="center"/>
              <w:rPr>
                <w:lang w:eastAsia="en-US"/>
              </w:rPr>
            </w:pPr>
            <w:r w:rsidRPr="009A2CF9">
              <w:rPr>
                <w:lang w:eastAsia="en-US"/>
              </w:rPr>
              <w:t>Макс.</w:t>
            </w:r>
          </w:p>
          <w:p w:rsidR="00FB20A9" w:rsidRPr="009A2CF9" w:rsidRDefault="00FB20A9" w:rsidP="0043594F">
            <w:pPr>
              <w:jc w:val="center"/>
              <w:rPr>
                <w:lang w:eastAsia="en-US"/>
              </w:rPr>
            </w:pPr>
            <w:r w:rsidRPr="009A2CF9">
              <w:rPr>
                <w:lang w:eastAsia="en-US"/>
              </w:rPr>
              <w:t>кол-во</w:t>
            </w:r>
          </w:p>
          <w:p w:rsidR="00FB20A9" w:rsidRPr="009A2CF9" w:rsidRDefault="00FB20A9" w:rsidP="0043594F">
            <w:pPr>
              <w:jc w:val="center"/>
              <w:rPr>
                <w:lang w:eastAsia="en-US"/>
              </w:rPr>
            </w:pPr>
            <w:r w:rsidRPr="009A2CF9">
              <w:rPr>
                <w:lang w:eastAsia="en-US"/>
              </w:rPr>
              <w:t>баллов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jc w:val="center"/>
              <w:rPr>
                <w:lang w:eastAsia="en-US"/>
              </w:rPr>
            </w:pPr>
            <w:r w:rsidRPr="009A2CF9">
              <w:rPr>
                <w:lang w:eastAsia="en-US"/>
              </w:rPr>
              <w:t>Оценка</w:t>
            </w:r>
          </w:p>
          <w:p w:rsidR="00FB20A9" w:rsidRPr="009A2CF9" w:rsidRDefault="00FB20A9" w:rsidP="00972A3A">
            <w:pPr>
              <w:jc w:val="center"/>
              <w:rPr>
                <w:lang w:eastAsia="en-US"/>
              </w:rPr>
            </w:pPr>
            <w:r w:rsidRPr="009A2CF9">
              <w:rPr>
                <w:lang w:eastAsia="en-US"/>
              </w:rPr>
              <w:t>эксперта</w:t>
            </w:r>
          </w:p>
        </w:tc>
      </w:tr>
      <w:tr w:rsidR="00FB20A9" w:rsidRPr="009A2CF9" w:rsidTr="003125A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jc w:val="center"/>
              <w:rPr>
                <w:b/>
                <w:lang w:eastAsia="en-US"/>
              </w:rPr>
            </w:pPr>
            <w:r w:rsidRPr="009A2CF9">
              <w:rPr>
                <w:b/>
                <w:lang w:eastAsia="en-US"/>
              </w:rPr>
              <w:t>1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rPr>
                <w:b/>
                <w:lang w:eastAsia="en-US"/>
              </w:rPr>
            </w:pPr>
            <w:r w:rsidRPr="009A2CF9">
              <w:rPr>
                <w:b/>
                <w:lang w:eastAsia="en-US"/>
              </w:rPr>
              <w:t>Оформление</w:t>
            </w:r>
          </w:p>
          <w:p w:rsidR="00FB20A9" w:rsidRPr="009A2CF9" w:rsidRDefault="00FB20A9" w:rsidP="0043594F">
            <w:pPr>
              <w:rPr>
                <w:lang w:eastAsia="en-US"/>
              </w:rPr>
            </w:pPr>
            <w:r w:rsidRPr="009A2CF9">
              <w:rPr>
                <w:b/>
                <w:lang w:eastAsia="en-US"/>
              </w:rPr>
              <w:t>работы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rPr>
                <w:lang w:eastAsia="en-US"/>
              </w:rPr>
            </w:pPr>
            <w:r w:rsidRPr="009A2CF9">
              <w:rPr>
                <w:lang w:eastAsia="en-US"/>
              </w:rPr>
              <w:t>Титульный лист (соответствует требованиям)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jc w:val="center"/>
              <w:rPr>
                <w:b/>
                <w:lang w:eastAsia="en-US"/>
              </w:rPr>
            </w:pPr>
            <w:r w:rsidRPr="009A2CF9">
              <w:rPr>
                <w:b/>
                <w:lang w:eastAsia="en-US"/>
              </w:rPr>
              <w:t>1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A9" w:rsidRPr="009A2CF9" w:rsidRDefault="00FB20A9" w:rsidP="0043594F">
            <w:pPr>
              <w:jc w:val="center"/>
              <w:rPr>
                <w:lang w:eastAsia="en-US"/>
              </w:rPr>
            </w:pPr>
          </w:p>
        </w:tc>
      </w:tr>
      <w:tr w:rsidR="00FB20A9" w:rsidRPr="009A2CF9" w:rsidTr="003125A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b/>
                <w:lang w:eastAsia="en-US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rPr>
                <w:lang w:eastAsia="en-US"/>
              </w:rPr>
            </w:pPr>
            <w:r w:rsidRPr="009A2CF9">
              <w:rPr>
                <w:lang w:eastAsia="en-US"/>
              </w:rPr>
              <w:t xml:space="preserve">Качество форматирования (шрифт, отступ, межстрочный интервал)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jc w:val="center"/>
              <w:rPr>
                <w:b/>
                <w:lang w:eastAsia="en-US"/>
              </w:rPr>
            </w:pPr>
            <w:r w:rsidRPr="009A2CF9">
              <w:rPr>
                <w:b/>
                <w:lang w:eastAsia="en-US"/>
              </w:rPr>
              <w:t>2</w:t>
            </w: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lang w:eastAsia="en-US"/>
              </w:rPr>
            </w:pPr>
          </w:p>
        </w:tc>
      </w:tr>
      <w:tr w:rsidR="00FB20A9" w:rsidRPr="009A2CF9" w:rsidTr="003125A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b/>
                <w:lang w:eastAsia="en-US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rPr>
                <w:lang w:eastAsia="en-US"/>
              </w:rPr>
            </w:pPr>
            <w:r w:rsidRPr="009A2CF9">
              <w:rPr>
                <w:lang w:eastAsia="en-US"/>
              </w:rPr>
              <w:t>Нумерация страниц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jc w:val="center"/>
              <w:rPr>
                <w:b/>
                <w:lang w:eastAsia="en-US"/>
              </w:rPr>
            </w:pPr>
            <w:r w:rsidRPr="009A2CF9">
              <w:rPr>
                <w:b/>
                <w:lang w:eastAsia="en-US"/>
              </w:rPr>
              <w:t>1</w:t>
            </w: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lang w:eastAsia="en-US"/>
              </w:rPr>
            </w:pPr>
          </w:p>
        </w:tc>
      </w:tr>
      <w:tr w:rsidR="00FB20A9" w:rsidRPr="009A2CF9" w:rsidTr="003125A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b/>
                <w:lang w:eastAsia="en-US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rPr>
                <w:lang w:eastAsia="en-US"/>
              </w:rPr>
            </w:pPr>
            <w:r w:rsidRPr="009A2CF9">
              <w:rPr>
                <w:lang w:eastAsia="en-US"/>
              </w:rPr>
              <w:t>Качество приложений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jc w:val="center"/>
              <w:rPr>
                <w:b/>
                <w:lang w:eastAsia="en-US"/>
              </w:rPr>
            </w:pPr>
            <w:r w:rsidRPr="009A2CF9">
              <w:rPr>
                <w:b/>
                <w:lang w:eastAsia="en-US"/>
              </w:rPr>
              <w:t>2</w:t>
            </w: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lang w:eastAsia="en-US"/>
              </w:rPr>
            </w:pPr>
          </w:p>
        </w:tc>
      </w:tr>
      <w:tr w:rsidR="00FB20A9" w:rsidRPr="009A2CF9" w:rsidTr="003125A4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jc w:val="center"/>
              <w:rPr>
                <w:b/>
                <w:lang w:eastAsia="en-US"/>
              </w:rPr>
            </w:pPr>
            <w:r w:rsidRPr="009A2CF9">
              <w:rPr>
                <w:b/>
                <w:lang w:eastAsia="en-US"/>
              </w:rPr>
              <w:t>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rPr>
                <w:b/>
                <w:lang w:eastAsia="en-US"/>
              </w:rPr>
            </w:pPr>
            <w:r w:rsidRPr="009A2CF9">
              <w:rPr>
                <w:b/>
                <w:lang w:eastAsia="en-US"/>
              </w:rPr>
              <w:t>Оглавление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rPr>
                <w:lang w:eastAsia="en-US"/>
              </w:rPr>
            </w:pPr>
            <w:r w:rsidRPr="009A2CF9">
              <w:rPr>
                <w:lang w:eastAsia="en-US"/>
              </w:rPr>
              <w:t>Включает заголовки всех разделов (глав, параграфов и т.д.)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jc w:val="center"/>
              <w:rPr>
                <w:b/>
                <w:lang w:eastAsia="en-US"/>
              </w:rPr>
            </w:pPr>
            <w:r w:rsidRPr="009A2CF9">
              <w:rPr>
                <w:b/>
                <w:lang w:eastAsia="en-US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A9" w:rsidRPr="009A2CF9" w:rsidRDefault="00FB20A9" w:rsidP="0043594F">
            <w:pPr>
              <w:rPr>
                <w:lang w:eastAsia="en-US"/>
              </w:rPr>
            </w:pPr>
          </w:p>
        </w:tc>
      </w:tr>
      <w:tr w:rsidR="00FB20A9" w:rsidRPr="009A2CF9" w:rsidTr="00972A3A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jc w:val="center"/>
              <w:rPr>
                <w:b/>
                <w:lang w:eastAsia="en-US"/>
              </w:rPr>
            </w:pPr>
            <w:r w:rsidRPr="009A2CF9">
              <w:rPr>
                <w:b/>
                <w:lang w:eastAsia="en-US"/>
              </w:rPr>
              <w:t>3</w:t>
            </w:r>
          </w:p>
        </w:tc>
        <w:tc>
          <w:tcPr>
            <w:tcW w:w="10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rPr>
                <w:b/>
                <w:lang w:eastAsia="en-US"/>
              </w:rPr>
            </w:pPr>
            <w:r w:rsidRPr="009A2CF9">
              <w:rPr>
                <w:b/>
                <w:lang w:eastAsia="en-US"/>
              </w:rPr>
              <w:t>Введение</w:t>
            </w:r>
          </w:p>
        </w:tc>
      </w:tr>
      <w:tr w:rsidR="00FB20A9" w:rsidRPr="009A2CF9" w:rsidTr="003125A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jc w:val="center"/>
              <w:rPr>
                <w:lang w:eastAsia="en-US"/>
              </w:rPr>
            </w:pPr>
          </w:p>
          <w:p w:rsidR="00FB20A9" w:rsidRPr="009A2CF9" w:rsidRDefault="00FB20A9" w:rsidP="0043594F">
            <w:pPr>
              <w:jc w:val="center"/>
              <w:rPr>
                <w:lang w:eastAsia="en-US"/>
              </w:rPr>
            </w:pPr>
          </w:p>
          <w:p w:rsidR="00FB20A9" w:rsidRPr="009A2CF9" w:rsidRDefault="00FB20A9" w:rsidP="0043594F">
            <w:pPr>
              <w:jc w:val="center"/>
              <w:rPr>
                <w:lang w:eastAsia="en-US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rPr>
                <w:lang w:eastAsia="en-US"/>
              </w:rPr>
            </w:pPr>
            <w:r w:rsidRPr="009A2CF9">
              <w:rPr>
                <w:lang w:eastAsia="en-US"/>
              </w:rPr>
              <w:t>Аргументация актуальности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rPr>
                <w:lang w:eastAsia="en-US"/>
              </w:rPr>
            </w:pPr>
            <w:r w:rsidRPr="009A2CF9">
              <w:rPr>
                <w:lang w:eastAsia="en-US"/>
              </w:rPr>
              <w:t>1) обоснование ссылками на результаты международных исследований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D066B8" w:rsidP="0043594F">
            <w:pPr>
              <w:jc w:val="center"/>
              <w:rPr>
                <w:b/>
                <w:lang w:eastAsia="en-US"/>
              </w:rPr>
            </w:pPr>
            <w:r w:rsidRPr="009A2CF9">
              <w:rPr>
                <w:b/>
                <w:lang w:eastAsia="en-US"/>
              </w:rPr>
              <w:t>1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A9" w:rsidRPr="009A2CF9" w:rsidRDefault="00FB20A9" w:rsidP="0043594F">
            <w:pPr>
              <w:jc w:val="center"/>
              <w:rPr>
                <w:lang w:eastAsia="en-US"/>
              </w:rPr>
            </w:pPr>
          </w:p>
        </w:tc>
      </w:tr>
      <w:tr w:rsidR="00FB20A9" w:rsidRPr="009A2CF9" w:rsidTr="003125A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lang w:eastAsia="en-US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rPr>
                <w:lang w:eastAsia="en-US"/>
              </w:rPr>
            </w:pPr>
            <w:r w:rsidRPr="009A2CF9">
              <w:rPr>
                <w:lang w:eastAsia="en-US"/>
              </w:rPr>
              <w:t>2) обоснование ссылками на результаты российского уровня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D066B8" w:rsidP="0043594F">
            <w:pPr>
              <w:jc w:val="center"/>
              <w:rPr>
                <w:b/>
                <w:lang w:eastAsia="en-US"/>
              </w:rPr>
            </w:pPr>
            <w:r w:rsidRPr="009A2CF9">
              <w:rPr>
                <w:b/>
                <w:lang w:eastAsia="en-US"/>
              </w:rPr>
              <w:t>1</w:t>
            </w: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lang w:eastAsia="en-US"/>
              </w:rPr>
            </w:pPr>
          </w:p>
        </w:tc>
      </w:tr>
      <w:tr w:rsidR="00FB20A9" w:rsidRPr="009A2CF9" w:rsidTr="003125A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lang w:eastAsia="en-US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rPr>
                <w:lang w:eastAsia="en-US"/>
              </w:rPr>
            </w:pPr>
            <w:r w:rsidRPr="009A2CF9">
              <w:rPr>
                <w:lang w:eastAsia="en-US"/>
              </w:rPr>
              <w:t>3) актуальность регионального уровня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D066B8" w:rsidP="0043594F">
            <w:pPr>
              <w:jc w:val="center"/>
              <w:rPr>
                <w:b/>
                <w:lang w:eastAsia="en-US"/>
              </w:rPr>
            </w:pPr>
            <w:r w:rsidRPr="009A2CF9">
              <w:rPr>
                <w:b/>
                <w:lang w:eastAsia="en-US"/>
              </w:rPr>
              <w:t>1</w:t>
            </w: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lang w:eastAsia="en-US"/>
              </w:rPr>
            </w:pPr>
          </w:p>
        </w:tc>
      </w:tr>
      <w:tr w:rsidR="00FB20A9" w:rsidRPr="009A2CF9" w:rsidTr="003125A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lang w:eastAsia="en-US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rPr>
                <w:lang w:eastAsia="en-US"/>
              </w:rPr>
            </w:pPr>
            <w:r w:rsidRPr="009A2CF9">
              <w:rPr>
                <w:lang w:eastAsia="en-US"/>
              </w:rPr>
              <w:t>4) актуально лично для автора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jc w:val="center"/>
              <w:rPr>
                <w:b/>
                <w:lang w:eastAsia="en-US"/>
              </w:rPr>
            </w:pPr>
            <w:r w:rsidRPr="009A2CF9">
              <w:rPr>
                <w:b/>
                <w:lang w:eastAsia="en-US"/>
              </w:rPr>
              <w:t>1</w:t>
            </w: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lang w:eastAsia="en-US"/>
              </w:rPr>
            </w:pPr>
          </w:p>
        </w:tc>
      </w:tr>
      <w:tr w:rsidR="00FB20A9" w:rsidRPr="009A2CF9" w:rsidTr="003125A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lang w:eastAsia="en-US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rPr>
                <w:lang w:eastAsia="en-US"/>
              </w:rPr>
            </w:pPr>
            <w:r w:rsidRPr="009A2CF9">
              <w:rPr>
                <w:lang w:eastAsia="en-US"/>
              </w:rPr>
              <w:t>5) актуальность не сформулирована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jc w:val="center"/>
              <w:rPr>
                <w:lang w:eastAsia="en-US"/>
              </w:rPr>
            </w:pPr>
            <w:r w:rsidRPr="009A2CF9">
              <w:rPr>
                <w:lang w:eastAsia="en-US"/>
              </w:rPr>
              <w:t>0</w:t>
            </w: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lang w:eastAsia="en-US"/>
              </w:rPr>
            </w:pPr>
          </w:p>
        </w:tc>
      </w:tr>
      <w:tr w:rsidR="00FB20A9" w:rsidRPr="009A2CF9" w:rsidTr="003125A4">
        <w:trPr>
          <w:trHeight w:val="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jc w:val="center"/>
              <w:rPr>
                <w:lang w:eastAsia="en-US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rPr>
                <w:lang w:eastAsia="en-US"/>
              </w:rPr>
            </w:pPr>
            <w:r w:rsidRPr="009A2CF9">
              <w:rPr>
                <w:lang w:eastAsia="en-US"/>
              </w:rPr>
              <w:t>Формулировка проблемы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FB20A9">
            <w:pPr>
              <w:pStyle w:val="ab"/>
              <w:numPr>
                <w:ilvl w:val="0"/>
                <w:numId w:val="22"/>
              </w:numPr>
              <w:ind w:left="316" w:hanging="283"/>
              <w:rPr>
                <w:lang w:eastAsia="en-US"/>
              </w:rPr>
            </w:pPr>
            <w:r w:rsidRPr="009A2CF9">
              <w:rPr>
                <w:lang w:eastAsia="en-US"/>
              </w:rPr>
              <w:t>проблема сформулирована исходя из противоречия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jc w:val="center"/>
              <w:rPr>
                <w:b/>
                <w:lang w:eastAsia="en-US"/>
              </w:rPr>
            </w:pPr>
            <w:r w:rsidRPr="009A2CF9">
              <w:rPr>
                <w:b/>
                <w:lang w:eastAsia="en-US"/>
              </w:rPr>
              <w:t>3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20A9" w:rsidRPr="009A2CF9" w:rsidRDefault="00FB20A9" w:rsidP="0043594F">
            <w:pPr>
              <w:jc w:val="center"/>
              <w:rPr>
                <w:lang w:eastAsia="en-US"/>
              </w:rPr>
            </w:pPr>
          </w:p>
        </w:tc>
      </w:tr>
      <w:tr w:rsidR="00FB20A9" w:rsidRPr="009A2CF9" w:rsidTr="003125A4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lang w:eastAsia="en-US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FB20A9">
            <w:pPr>
              <w:pStyle w:val="ab"/>
              <w:numPr>
                <w:ilvl w:val="0"/>
                <w:numId w:val="22"/>
              </w:numPr>
              <w:ind w:left="316" w:hanging="283"/>
              <w:rPr>
                <w:lang w:eastAsia="en-US"/>
              </w:rPr>
            </w:pPr>
            <w:r w:rsidRPr="009A2CF9">
              <w:rPr>
                <w:lang w:eastAsia="en-US"/>
              </w:rPr>
              <w:t>постановка и формулировка проблемы отсутствует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jc w:val="center"/>
              <w:rPr>
                <w:lang w:eastAsia="en-US"/>
              </w:rPr>
            </w:pPr>
            <w:r w:rsidRPr="009A2CF9">
              <w:rPr>
                <w:lang w:eastAsia="en-US"/>
              </w:rPr>
              <w:t>0</w:t>
            </w:r>
          </w:p>
        </w:tc>
        <w:tc>
          <w:tcPr>
            <w:tcW w:w="1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A9" w:rsidRPr="009A2CF9" w:rsidRDefault="00FB20A9" w:rsidP="0043594F">
            <w:pPr>
              <w:jc w:val="center"/>
              <w:rPr>
                <w:lang w:eastAsia="en-US"/>
              </w:rPr>
            </w:pPr>
          </w:p>
        </w:tc>
      </w:tr>
      <w:tr w:rsidR="00FB20A9" w:rsidRPr="009A2CF9" w:rsidTr="003125A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jc w:val="center"/>
              <w:rPr>
                <w:lang w:eastAsia="en-US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rPr>
                <w:lang w:eastAsia="en-US"/>
              </w:rPr>
            </w:pPr>
            <w:r w:rsidRPr="009A2CF9">
              <w:rPr>
                <w:lang w:eastAsia="en-US"/>
              </w:rPr>
              <w:t>Указа</w:t>
            </w:r>
            <w:r w:rsidR="007562DA" w:rsidRPr="009A2CF9">
              <w:rPr>
                <w:lang w:eastAsia="en-US"/>
              </w:rPr>
              <w:t>ние предмета и объекта исследова</w:t>
            </w:r>
            <w:r w:rsidRPr="009A2CF9">
              <w:rPr>
                <w:lang w:eastAsia="en-US"/>
              </w:rPr>
              <w:t>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FB20A9">
            <w:pPr>
              <w:pStyle w:val="ab"/>
              <w:numPr>
                <w:ilvl w:val="0"/>
                <w:numId w:val="23"/>
              </w:numPr>
              <w:rPr>
                <w:lang w:eastAsia="en-US"/>
              </w:rPr>
            </w:pPr>
            <w:r w:rsidRPr="009A2CF9">
              <w:rPr>
                <w:lang w:eastAsia="en-US"/>
              </w:rPr>
              <w:t>указание предмета и объекта исследования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jc w:val="center"/>
              <w:rPr>
                <w:b/>
                <w:lang w:eastAsia="en-US"/>
              </w:rPr>
            </w:pPr>
            <w:r w:rsidRPr="009A2CF9">
              <w:rPr>
                <w:b/>
                <w:lang w:eastAsia="en-US"/>
              </w:rPr>
              <w:t>2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A9" w:rsidRPr="009A2CF9" w:rsidRDefault="00FB20A9" w:rsidP="0043594F">
            <w:pPr>
              <w:jc w:val="center"/>
              <w:rPr>
                <w:lang w:eastAsia="en-US"/>
              </w:rPr>
            </w:pPr>
          </w:p>
        </w:tc>
      </w:tr>
      <w:tr w:rsidR="00FB20A9" w:rsidRPr="009A2CF9" w:rsidTr="003125A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lang w:eastAsia="en-US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FB20A9">
            <w:pPr>
              <w:pStyle w:val="ab"/>
              <w:numPr>
                <w:ilvl w:val="0"/>
                <w:numId w:val="23"/>
              </w:numPr>
              <w:rPr>
                <w:lang w:eastAsia="en-US"/>
              </w:rPr>
            </w:pPr>
            <w:r w:rsidRPr="009A2CF9">
              <w:rPr>
                <w:lang w:eastAsia="en-US"/>
              </w:rPr>
              <w:t>предмет и объект исследования не указаны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jc w:val="center"/>
              <w:rPr>
                <w:lang w:eastAsia="en-US"/>
              </w:rPr>
            </w:pPr>
            <w:r w:rsidRPr="009A2CF9">
              <w:rPr>
                <w:lang w:eastAsia="en-US"/>
              </w:rPr>
              <w:t>0</w:t>
            </w: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lang w:eastAsia="en-US"/>
              </w:rPr>
            </w:pPr>
          </w:p>
        </w:tc>
      </w:tr>
      <w:tr w:rsidR="00FB20A9" w:rsidRPr="009A2CF9" w:rsidTr="003125A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jc w:val="center"/>
              <w:rPr>
                <w:lang w:eastAsia="en-US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rPr>
                <w:lang w:eastAsia="en-US"/>
              </w:rPr>
            </w:pPr>
            <w:r w:rsidRPr="009A2CF9">
              <w:rPr>
                <w:lang w:eastAsia="en-US"/>
              </w:rPr>
              <w:t>Разработанность исследуемой проблемы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FB20A9">
            <w:pPr>
              <w:pStyle w:val="ab"/>
              <w:numPr>
                <w:ilvl w:val="0"/>
                <w:numId w:val="24"/>
              </w:numPr>
              <w:tabs>
                <w:tab w:val="left" w:pos="316"/>
              </w:tabs>
              <w:ind w:left="317" w:hanging="284"/>
              <w:rPr>
                <w:lang w:eastAsia="en-US"/>
              </w:rPr>
            </w:pPr>
            <w:r w:rsidRPr="009A2CF9">
              <w:rPr>
                <w:lang w:eastAsia="en-US"/>
              </w:rPr>
              <w:t>указаны знания, положенные в основу   исследования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jc w:val="center"/>
              <w:rPr>
                <w:b/>
                <w:lang w:eastAsia="en-US"/>
              </w:rPr>
            </w:pPr>
            <w:r w:rsidRPr="009A2CF9">
              <w:rPr>
                <w:b/>
                <w:lang w:eastAsia="en-US"/>
              </w:rPr>
              <w:t>3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A9" w:rsidRPr="009A2CF9" w:rsidRDefault="00FB20A9" w:rsidP="0043594F">
            <w:pPr>
              <w:jc w:val="center"/>
              <w:rPr>
                <w:lang w:eastAsia="en-US"/>
              </w:rPr>
            </w:pPr>
          </w:p>
        </w:tc>
      </w:tr>
      <w:tr w:rsidR="00FB20A9" w:rsidRPr="009A2CF9" w:rsidTr="003125A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lang w:eastAsia="en-US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FB20A9">
            <w:pPr>
              <w:pStyle w:val="ab"/>
              <w:numPr>
                <w:ilvl w:val="0"/>
                <w:numId w:val="24"/>
              </w:numPr>
              <w:tabs>
                <w:tab w:val="left" w:pos="33"/>
              </w:tabs>
              <w:ind w:left="316" w:hanging="283"/>
              <w:rPr>
                <w:lang w:eastAsia="en-US"/>
              </w:rPr>
            </w:pPr>
            <w:r w:rsidRPr="009A2CF9">
              <w:rPr>
                <w:lang w:eastAsia="en-US"/>
              </w:rPr>
              <w:t>отсутствуют ссылки на источники, используемые в работе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jc w:val="center"/>
              <w:rPr>
                <w:lang w:eastAsia="en-US"/>
              </w:rPr>
            </w:pPr>
            <w:r w:rsidRPr="009A2CF9">
              <w:rPr>
                <w:lang w:eastAsia="en-US"/>
              </w:rPr>
              <w:t>0</w:t>
            </w: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lang w:eastAsia="en-US"/>
              </w:rPr>
            </w:pPr>
          </w:p>
        </w:tc>
      </w:tr>
      <w:tr w:rsidR="00FB20A9" w:rsidRPr="009A2CF9" w:rsidTr="003125A4">
        <w:trPr>
          <w:trHeight w:val="4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jc w:val="center"/>
              <w:rPr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rPr>
                <w:lang w:eastAsia="en-US"/>
              </w:rPr>
            </w:pPr>
            <w:r w:rsidRPr="009A2CF9">
              <w:rPr>
                <w:lang w:eastAsia="en-US"/>
              </w:rPr>
              <w:t>Гипотеза (ожидаемые результаты)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FB20A9">
            <w:pPr>
              <w:pStyle w:val="ab"/>
              <w:numPr>
                <w:ilvl w:val="0"/>
                <w:numId w:val="25"/>
              </w:numPr>
              <w:tabs>
                <w:tab w:val="left" w:pos="316"/>
              </w:tabs>
              <w:ind w:left="0" w:firstLine="33"/>
              <w:rPr>
                <w:b/>
                <w:lang w:eastAsia="en-US"/>
              </w:rPr>
            </w:pPr>
            <w:r w:rsidRPr="009A2CF9">
              <w:rPr>
                <w:lang w:eastAsia="en-US"/>
              </w:rPr>
              <w:t>сформулирована и соответствует указанной проблеме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jc w:val="center"/>
              <w:rPr>
                <w:b/>
                <w:lang w:eastAsia="en-US"/>
              </w:rPr>
            </w:pPr>
            <w:r w:rsidRPr="009A2CF9">
              <w:rPr>
                <w:b/>
                <w:lang w:eastAsia="en-US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A9" w:rsidRPr="009A2CF9" w:rsidRDefault="00FB20A9" w:rsidP="0043594F">
            <w:pPr>
              <w:jc w:val="center"/>
              <w:rPr>
                <w:lang w:eastAsia="en-US"/>
              </w:rPr>
            </w:pPr>
          </w:p>
        </w:tc>
      </w:tr>
      <w:tr w:rsidR="00FB20A9" w:rsidRPr="009A2CF9" w:rsidTr="003125A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jc w:val="center"/>
              <w:rPr>
                <w:lang w:eastAsia="en-US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rPr>
                <w:lang w:eastAsia="en-US"/>
              </w:rPr>
            </w:pPr>
            <w:r w:rsidRPr="009A2CF9">
              <w:rPr>
                <w:lang w:eastAsia="en-US"/>
              </w:rPr>
              <w:t>Цель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FB20A9">
            <w:pPr>
              <w:pStyle w:val="ab"/>
              <w:numPr>
                <w:ilvl w:val="0"/>
                <w:numId w:val="26"/>
              </w:numPr>
              <w:tabs>
                <w:tab w:val="left" w:pos="316"/>
              </w:tabs>
              <w:rPr>
                <w:lang w:eastAsia="en-US"/>
              </w:rPr>
            </w:pPr>
            <w:r w:rsidRPr="009A2CF9">
              <w:rPr>
                <w:lang w:eastAsia="en-US"/>
              </w:rPr>
              <w:t>сформулирована и соответствует указанной проблеме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jc w:val="center"/>
              <w:rPr>
                <w:b/>
                <w:lang w:eastAsia="en-US"/>
              </w:rPr>
            </w:pPr>
            <w:r w:rsidRPr="009A2CF9">
              <w:rPr>
                <w:b/>
                <w:lang w:eastAsia="en-US"/>
              </w:rPr>
              <w:t>3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A9" w:rsidRPr="009A2CF9" w:rsidRDefault="00FB20A9" w:rsidP="0043594F">
            <w:pPr>
              <w:jc w:val="center"/>
              <w:rPr>
                <w:lang w:eastAsia="en-US"/>
              </w:rPr>
            </w:pPr>
          </w:p>
        </w:tc>
      </w:tr>
      <w:tr w:rsidR="00FB20A9" w:rsidRPr="009A2CF9" w:rsidTr="003125A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lang w:eastAsia="en-US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FB20A9">
            <w:pPr>
              <w:pStyle w:val="ab"/>
              <w:numPr>
                <w:ilvl w:val="0"/>
                <w:numId w:val="26"/>
              </w:numPr>
              <w:tabs>
                <w:tab w:val="left" w:pos="316"/>
              </w:tabs>
              <w:rPr>
                <w:lang w:eastAsia="en-US"/>
              </w:rPr>
            </w:pPr>
            <w:r w:rsidRPr="009A2CF9">
              <w:rPr>
                <w:lang w:eastAsia="en-US"/>
              </w:rPr>
              <w:t>сформулирована, но не соответствует указанной проблеме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E20B5F" w:rsidP="0043594F">
            <w:pPr>
              <w:jc w:val="center"/>
              <w:rPr>
                <w:lang w:eastAsia="en-US"/>
              </w:rPr>
            </w:pPr>
            <w:r w:rsidRPr="009A2CF9">
              <w:rPr>
                <w:lang w:eastAsia="en-US"/>
              </w:rPr>
              <w:t>1</w:t>
            </w: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lang w:eastAsia="en-US"/>
              </w:rPr>
            </w:pPr>
          </w:p>
        </w:tc>
      </w:tr>
      <w:tr w:rsidR="00FB20A9" w:rsidRPr="009A2CF9" w:rsidTr="003125A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lang w:eastAsia="en-US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FB20A9">
            <w:pPr>
              <w:pStyle w:val="ab"/>
              <w:numPr>
                <w:ilvl w:val="0"/>
                <w:numId w:val="26"/>
              </w:numPr>
              <w:tabs>
                <w:tab w:val="left" w:pos="316"/>
              </w:tabs>
              <w:rPr>
                <w:lang w:eastAsia="en-US"/>
              </w:rPr>
            </w:pPr>
            <w:r w:rsidRPr="009A2CF9">
              <w:rPr>
                <w:lang w:eastAsia="en-US"/>
              </w:rPr>
              <w:t>формулировка цели исследования отсутствует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jc w:val="center"/>
              <w:rPr>
                <w:lang w:eastAsia="en-US"/>
              </w:rPr>
            </w:pPr>
            <w:r w:rsidRPr="009A2CF9">
              <w:rPr>
                <w:lang w:eastAsia="en-US"/>
              </w:rPr>
              <w:t>0</w:t>
            </w: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lang w:eastAsia="en-US"/>
              </w:rPr>
            </w:pPr>
          </w:p>
        </w:tc>
      </w:tr>
      <w:tr w:rsidR="00FB20A9" w:rsidRPr="009A2CF9" w:rsidTr="003125A4">
        <w:trPr>
          <w:trHeight w:val="27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jc w:val="center"/>
              <w:rPr>
                <w:lang w:eastAsia="en-US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rPr>
                <w:lang w:eastAsia="en-US"/>
              </w:rPr>
            </w:pPr>
            <w:r w:rsidRPr="009A2CF9">
              <w:rPr>
                <w:lang w:eastAsia="en-US"/>
              </w:rPr>
              <w:t>Задачи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D066B8" w:rsidP="00FB20A9">
            <w:pPr>
              <w:pStyle w:val="ab"/>
              <w:numPr>
                <w:ilvl w:val="0"/>
                <w:numId w:val="27"/>
              </w:numPr>
              <w:tabs>
                <w:tab w:val="left" w:pos="316"/>
              </w:tabs>
              <w:rPr>
                <w:lang w:eastAsia="en-US"/>
              </w:rPr>
            </w:pPr>
            <w:r w:rsidRPr="009A2CF9">
              <w:rPr>
                <w:lang w:eastAsia="en-US"/>
              </w:rPr>
              <w:t>задачи сформулированы</w:t>
            </w:r>
            <w:r w:rsidR="00FB20A9" w:rsidRPr="009A2CF9">
              <w:rPr>
                <w:lang w:eastAsia="en-US"/>
              </w:rPr>
              <w:t xml:space="preserve"> в соответствии с проблемой и целью</w:t>
            </w:r>
            <w:r w:rsidRPr="009A2CF9">
              <w:rPr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jc w:val="center"/>
              <w:rPr>
                <w:b/>
                <w:lang w:eastAsia="en-US"/>
              </w:rPr>
            </w:pPr>
            <w:r w:rsidRPr="009A2CF9">
              <w:rPr>
                <w:b/>
                <w:lang w:eastAsia="en-US"/>
              </w:rPr>
              <w:t>3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A9" w:rsidRPr="009A2CF9" w:rsidRDefault="00FB20A9" w:rsidP="0043594F">
            <w:pPr>
              <w:jc w:val="center"/>
              <w:rPr>
                <w:lang w:eastAsia="en-US"/>
              </w:rPr>
            </w:pPr>
          </w:p>
          <w:p w:rsidR="00FB20A9" w:rsidRPr="009A2CF9" w:rsidRDefault="00FB20A9" w:rsidP="0043594F">
            <w:pPr>
              <w:jc w:val="center"/>
              <w:rPr>
                <w:lang w:eastAsia="en-US"/>
              </w:rPr>
            </w:pPr>
          </w:p>
          <w:p w:rsidR="00FB20A9" w:rsidRPr="009A2CF9" w:rsidRDefault="00FB20A9" w:rsidP="0043594F">
            <w:pPr>
              <w:jc w:val="center"/>
              <w:rPr>
                <w:lang w:eastAsia="en-US"/>
              </w:rPr>
            </w:pPr>
          </w:p>
          <w:p w:rsidR="00FB20A9" w:rsidRPr="009A2CF9" w:rsidRDefault="00FB20A9" w:rsidP="0043594F">
            <w:pPr>
              <w:jc w:val="center"/>
              <w:rPr>
                <w:lang w:eastAsia="en-US"/>
              </w:rPr>
            </w:pPr>
          </w:p>
          <w:p w:rsidR="00FB20A9" w:rsidRPr="009A2CF9" w:rsidRDefault="00FB20A9" w:rsidP="0043594F">
            <w:pPr>
              <w:rPr>
                <w:lang w:eastAsia="en-US"/>
              </w:rPr>
            </w:pPr>
          </w:p>
        </w:tc>
      </w:tr>
      <w:tr w:rsidR="00FB20A9" w:rsidRPr="009A2CF9" w:rsidTr="003125A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lang w:eastAsia="en-US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3A410B">
            <w:pPr>
              <w:pStyle w:val="ab"/>
              <w:numPr>
                <w:ilvl w:val="0"/>
                <w:numId w:val="27"/>
              </w:numPr>
              <w:tabs>
                <w:tab w:val="left" w:pos="316"/>
              </w:tabs>
              <w:rPr>
                <w:lang w:eastAsia="en-US"/>
              </w:rPr>
            </w:pPr>
            <w:r w:rsidRPr="009A2CF9">
              <w:rPr>
                <w:lang w:eastAsia="en-US"/>
              </w:rPr>
              <w:t xml:space="preserve">количество </w:t>
            </w:r>
            <w:r w:rsidR="00972A3A" w:rsidRPr="009A2CF9">
              <w:rPr>
                <w:lang w:eastAsia="en-US"/>
              </w:rPr>
              <w:t xml:space="preserve">указанных </w:t>
            </w:r>
            <w:r w:rsidRPr="009A2CF9">
              <w:rPr>
                <w:lang w:eastAsia="en-US"/>
              </w:rPr>
              <w:t>задач недостаточно</w:t>
            </w:r>
            <w:r w:rsidR="003A410B" w:rsidRPr="009A2CF9">
              <w:rPr>
                <w:lang w:eastAsia="en-US"/>
              </w:rPr>
              <w:t xml:space="preserve"> </w:t>
            </w:r>
            <w:r w:rsidR="003A410B" w:rsidRPr="009A2CF9">
              <w:rPr>
                <w:i/>
                <w:lang w:eastAsia="en-US"/>
              </w:rPr>
              <w:t>(</w:t>
            </w:r>
            <w:r w:rsidR="00972A3A" w:rsidRPr="009A2CF9">
              <w:rPr>
                <w:i/>
                <w:lang w:eastAsia="en-US"/>
              </w:rPr>
              <w:t>менее 3</w:t>
            </w:r>
            <w:r w:rsidR="00D066B8" w:rsidRPr="009A2CF9">
              <w:rPr>
                <w:i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jc w:val="center"/>
              <w:rPr>
                <w:lang w:eastAsia="en-US"/>
              </w:rPr>
            </w:pPr>
            <w:r w:rsidRPr="009A2CF9">
              <w:rPr>
                <w:lang w:eastAsia="en-US"/>
              </w:rPr>
              <w:t>2</w:t>
            </w: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lang w:eastAsia="en-US"/>
              </w:rPr>
            </w:pPr>
          </w:p>
        </w:tc>
      </w:tr>
      <w:tr w:rsidR="00FB20A9" w:rsidRPr="009A2CF9" w:rsidTr="003125A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lang w:eastAsia="en-US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FB20A9">
            <w:pPr>
              <w:pStyle w:val="ab"/>
              <w:numPr>
                <w:ilvl w:val="0"/>
                <w:numId w:val="27"/>
              </w:numPr>
              <w:tabs>
                <w:tab w:val="left" w:pos="316"/>
              </w:tabs>
              <w:rPr>
                <w:b/>
                <w:i/>
                <w:lang w:eastAsia="en-US"/>
              </w:rPr>
            </w:pPr>
            <w:r w:rsidRPr="009A2CF9">
              <w:rPr>
                <w:lang w:eastAsia="en-US"/>
              </w:rPr>
              <w:t>формулировка задач не соответствует поставленной цели</w:t>
            </w:r>
            <w:r w:rsidR="00972A3A" w:rsidRPr="009A2CF9">
              <w:rPr>
                <w:lang w:eastAsia="en-US"/>
              </w:rPr>
              <w:t xml:space="preserve"> </w:t>
            </w:r>
            <w:r w:rsidR="00972A3A" w:rsidRPr="009A2CF9">
              <w:rPr>
                <w:b/>
                <w:i/>
                <w:lang w:eastAsia="en-US"/>
              </w:rPr>
              <w:t>или</w:t>
            </w:r>
          </w:p>
          <w:p w:rsidR="00D76AE4" w:rsidRDefault="00972A3A" w:rsidP="009A2CF9">
            <w:pPr>
              <w:pStyle w:val="ab"/>
              <w:tabs>
                <w:tab w:val="left" w:pos="316"/>
              </w:tabs>
              <w:ind w:left="322"/>
              <w:rPr>
                <w:lang w:eastAsia="en-US"/>
              </w:rPr>
            </w:pPr>
            <w:r w:rsidRPr="009A2CF9">
              <w:rPr>
                <w:lang w:eastAsia="en-US"/>
              </w:rPr>
              <w:t>формулировка задач отсутствует</w:t>
            </w:r>
          </w:p>
          <w:p w:rsidR="009A2CF9" w:rsidRDefault="009A2CF9" w:rsidP="009A2CF9">
            <w:pPr>
              <w:pStyle w:val="ab"/>
              <w:tabs>
                <w:tab w:val="left" w:pos="316"/>
              </w:tabs>
              <w:ind w:left="322"/>
              <w:rPr>
                <w:lang w:eastAsia="en-US"/>
              </w:rPr>
            </w:pPr>
          </w:p>
          <w:p w:rsidR="009A2CF9" w:rsidRDefault="009A2CF9" w:rsidP="009A2CF9">
            <w:pPr>
              <w:pStyle w:val="ab"/>
              <w:tabs>
                <w:tab w:val="left" w:pos="316"/>
              </w:tabs>
              <w:ind w:left="322"/>
              <w:rPr>
                <w:lang w:eastAsia="en-US"/>
              </w:rPr>
            </w:pPr>
          </w:p>
          <w:p w:rsidR="009A2CF9" w:rsidRPr="009A2CF9" w:rsidRDefault="009A2CF9" w:rsidP="009A2CF9">
            <w:pPr>
              <w:pStyle w:val="ab"/>
              <w:tabs>
                <w:tab w:val="left" w:pos="316"/>
              </w:tabs>
              <w:ind w:left="322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3A410B" w:rsidP="0043594F">
            <w:pPr>
              <w:jc w:val="center"/>
              <w:rPr>
                <w:lang w:eastAsia="en-US"/>
              </w:rPr>
            </w:pPr>
            <w:r w:rsidRPr="009A2CF9">
              <w:rPr>
                <w:lang w:eastAsia="en-US"/>
              </w:rPr>
              <w:t>0</w:t>
            </w: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lang w:eastAsia="en-US"/>
              </w:rPr>
            </w:pPr>
          </w:p>
        </w:tc>
      </w:tr>
      <w:tr w:rsidR="00FB20A9" w:rsidRPr="009A2CF9" w:rsidTr="003125A4">
        <w:trPr>
          <w:trHeight w:val="20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jc w:val="center"/>
              <w:rPr>
                <w:lang w:eastAsia="en-US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rPr>
                <w:lang w:eastAsia="en-US"/>
              </w:rPr>
            </w:pPr>
            <w:r w:rsidRPr="009A2CF9">
              <w:rPr>
                <w:lang w:eastAsia="en-US"/>
              </w:rPr>
              <w:t>Методы</w:t>
            </w:r>
          </w:p>
          <w:p w:rsidR="00FB20A9" w:rsidRPr="009A2CF9" w:rsidRDefault="00FB20A9" w:rsidP="0043594F">
            <w:pPr>
              <w:rPr>
                <w:lang w:eastAsia="en-US"/>
              </w:rPr>
            </w:pPr>
            <w:r w:rsidRPr="009A2CF9">
              <w:rPr>
                <w:lang w:eastAsia="en-US"/>
              </w:rPr>
              <w:t xml:space="preserve"> решения</w:t>
            </w:r>
          </w:p>
          <w:p w:rsidR="00FB20A9" w:rsidRPr="009A2CF9" w:rsidRDefault="00FB20A9" w:rsidP="0043594F">
            <w:pPr>
              <w:rPr>
                <w:lang w:eastAsia="en-US"/>
              </w:rPr>
            </w:pPr>
            <w:r w:rsidRPr="009A2CF9">
              <w:rPr>
                <w:lang w:eastAsia="en-US"/>
              </w:rPr>
              <w:t>задач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FB20A9">
            <w:pPr>
              <w:pStyle w:val="ab"/>
              <w:numPr>
                <w:ilvl w:val="0"/>
                <w:numId w:val="28"/>
              </w:numPr>
              <w:tabs>
                <w:tab w:val="left" w:pos="316"/>
              </w:tabs>
              <w:rPr>
                <w:lang w:eastAsia="en-US"/>
              </w:rPr>
            </w:pPr>
            <w:r w:rsidRPr="009A2CF9">
              <w:rPr>
                <w:lang w:eastAsia="en-US"/>
              </w:rPr>
              <w:t>соответствуют заявленным цели и задачам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jc w:val="center"/>
              <w:rPr>
                <w:b/>
                <w:lang w:eastAsia="en-US"/>
              </w:rPr>
            </w:pPr>
            <w:r w:rsidRPr="009A2CF9">
              <w:rPr>
                <w:b/>
                <w:lang w:eastAsia="en-US"/>
              </w:rPr>
              <w:t>2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A9" w:rsidRPr="009A2CF9" w:rsidRDefault="00FB20A9" w:rsidP="0043594F">
            <w:pPr>
              <w:jc w:val="center"/>
              <w:rPr>
                <w:lang w:eastAsia="en-US"/>
              </w:rPr>
            </w:pPr>
          </w:p>
        </w:tc>
      </w:tr>
      <w:tr w:rsidR="00FB20A9" w:rsidRPr="009A2CF9" w:rsidTr="003125A4">
        <w:trPr>
          <w:trHeight w:val="4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lang w:eastAsia="en-US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3A" w:rsidRPr="009A2CF9" w:rsidRDefault="00FB20A9" w:rsidP="009A2CF9">
            <w:pPr>
              <w:pStyle w:val="ab"/>
              <w:numPr>
                <w:ilvl w:val="0"/>
                <w:numId w:val="28"/>
              </w:numPr>
              <w:tabs>
                <w:tab w:val="left" w:pos="316"/>
              </w:tabs>
              <w:rPr>
                <w:lang w:eastAsia="en-US"/>
              </w:rPr>
            </w:pPr>
            <w:r w:rsidRPr="009A2CF9">
              <w:rPr>
                <w:lang w:eastAsia="en-US"/>
              </w:rPr>
              <w:t>проводимые исследования не соответствуют заявленным методам</w:t>
            </w:r>
            <w:r w:rsidR="00972A3A" w:rsidRPr="009A2CF9">
              <w:rPr>
                <w:lang w:eastAsia="en-US"/>
              </w:rPr>
              <w:t xml:space="preserve"> </w:t>
            </w:r>
            <w:r w:rsidR="00972A3A" w:rsidRPr="009A2CF9">
              <w:rPr>
                <w:b/>
                <w:i/>
                <w:lang w:eastAsia="en-US"/>
              </w:rPr>
              <w:t>или</w:t>
            </w:r>
            <w:r w:rsidR="009A2CF9">
              <w:rPr>
                <w:lang w:eastAsia="en-US"/>
              </w:rPr>
              <w:t xml:space="preserve"> </w:t>
            </w:r>
            <w:r w:rsidR="00972A3A" w:rsidRPr="009A2CF9">
              <w:rPr>
                <w:lang w:eastAsia="en-US"/>
              </w:rPr>
              <w:t>описание используемых методов отсутствует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jc w:val="center"/>
              <w:rPr>
                <w:lang w:eastAsia="en-US"/>
              </w:rPr>
            </w:pPr>
            <w:r w:rsidRPr="009A2CF9">
              <w:rPr>
                <w:lang w:eastAsia="en-US"/>
              </w:rPr>
              <w:t>0</w:t>
            </w: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lang w:eastAsia="en-US"/>
              </w:rPr>
            </w:pPr>
          </w:p>
        </w:tc>
      </w:tr>
      <w:tr w:rsidR="00FB20A9" w:rsidRPr="009A2CF9" w:rsidTr="00972A3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jc w:val="center"/>
              <w:rPr>
                <w:b/>
                <w:lang w:eastAsia="en-US"/>
              </w:rPr>
            </w:pPr>
            <w:r w:rsidRPr="009A2CF9">
              <w:rPr>
                <w:b/>
                <w:lang w:eastAsia="en-US"/>
              </w:rPr>
              <w:t>4</w:t>
            </w:r>
          </w:p>
        </w:tc>
        <w:tc>
          <w:tcPr>
            <w:tcW w:w="10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b/>
                <w:lang w:eastAsia="en-US"/>
              </w:rPr>
            </w:pPr>
            <w:r w:rsidRPr="009A2CF9">
              <w:rPr>
                <w:b/>
                <w:lang w:eastAsia="en-US"/>
              </w:rPr>
              <w:t>Основное содержание</w:t>
            </w:r>
          </w:p>
        </w:tc>
      </w:tr>
      <w:tr w:rsidR="00FB20A9" w:rsidRPr="009A2CF9" w:rsidTr="003125A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lang w:eastAsia="en-US"/>
              </w:rPr>
            </w:pPr>
          </w:p>
          <w:p w:rsidR="00FB20A9" w:rsidRPr="009A2CF9" w:rsidRDefault="00FB20A9" w:rsidP="0043594F">
            <w:pPr>
              <w:rPr>
                <w:lang w:eastAsia="en-US"/>
              </w:rPr>
            </w:pPr>
          </w:p>
          <w:p w:rsidR="00FB20A9" w:rsidRPr="009A2CF9" w:rsidRDefault="00FB20A9" w:rsidP="0043594F">
            <w:pPr>
              <w:rPr>
                <w:lang w:eastAsia="en-US"/>
              </w:rPr>
            </w:pPr>
          </w:p>
          <w:p w:rsidR="00FB20A9" w:rsidRPr="009A2CF9" w:rsidRDefault="00FB20A9" w:rsidP="0043594F">
            <w:pPr>
              <w:rPr>
                <w:lang w:eastAsia="en-US"/>
              </w:rPr>
            </w:pPr>
          </w:p>
          <w:p w:rsidR="00FB20A9" w:rsidRPr="009A2CF9" w:rsidRDefault="00FB20A9" w:rsidP="0043594F">
            <w:pPr>
              <w:rPr>
                <w:lang w:eastAsia="en-US"/>
              </w:rPr>
            </w:pPr>
          </w:p>
          <w:p w:rsidR="00FB20A9" w:rsidRPr="009A2CF9" w:rsidRDefault="00FB20A9" w:rsidP="0043594F">
            <w:pPr>
              <w:rPr>
                <w:lang w:eastAsia="en-US"/>
              </w:rPr>
            </w:pPr>
          </w:p>
          <w:p w:rsidR="00FB20A9" w:rsidRPr="009A2CF9" w:rsidRDefault="00FB20A9" w:rsidP="0043594F">
            <w:pPr>
              <w:rPr>
                <w:lang w:eastAsia="en-US"/>
              </w:rPr>
            </w:pPr>
          </w:p>
        </w:tc>
        <w:tc>
          <w:tcPr>
            <w:tcW w:w="7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tabs>
                <w:tab w:val="left" w:pos="316"/>
              </w:tabs>
              <w:rPr>
                <w:lang w:eastAsia="en-US"/>
              </w:rPr>
            </w:pPr>
            <w:r w:rsidRPr="009A2CF9">
              <w:rPr>
                <w:lang w:eastAsia="en-US"/>
              </w:rPr>
              <w:t>1) теоретическое осмысление проблемы (краткий обзор привлеченных источников)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jc w:val="center"/>
              <w:rPr>
                <w:b/>
                <w:lang w:eastAsia="en-US"/>
              </w:rPr>
            </w:pPr>
            <w:r w:rsidRPr="009A2CF9">
              <w:rPr>
                <w:b/>
                <w:lang w:eastAsia="en-US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lang w:eastAsia="en-US"/>
              </w:rPr>
            </w:pPr>
          </w:p>
        </w:tc>
      </w:tr>
      <w:tr w:rsidR="00FB20A9" w:rsidRPr="009A2CF9" w:rsidTr="003125A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lang w:eastAsia="en-US"/>
              </w:rPr>
            </w:pPr>
          </w:p>
        </w:tc>
        <w:tc>
          <w:tcPr>
            <w:tcW w:w="7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tabs>
                <w:tab w:val="left" w:pos="316"/>
              </w:tabs>
              <w:rPr>
                <w:lang w:eastAsia="en-US"/>
              </w:rPr>
            </w:pPr>
            <w:r w:rsidRPr="009A2CF9">
              <w:rPr>
                <w:lang w:eastAsia="en-US"/>
              </w:rPr>
              <w:t>2) подробное описание использованных в практической части исследования методик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jc w:val="center"/>
              <w:rPr>
                <w:b/>
                <w:lang w:eastAsia="en-US"/>
              </w:rPr>
            </w:pPr>
            <w:r w:rsidRPr="009A2CF9">
              <w:rPr>
                <w:b/>
                <w:lang w:eastAsia="en-US"/>
              </w:rP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lang w:eastAsia="en-US"/>
              </w:rPr>
            </w:pPr>
          </w:p>
        </w:tc>
      </w:tr>
      <w:tr w:rsidR="00FB20A9" w:rsidRPr="009A2CF9" w:rsidTr="003125A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lang w:eastAsia="en-US"/>
              </w:rPr>
            </w:pPr>
          </w:p>
        </w:tc>
        <w:tc>
          <w:tcPr>
            <w:tcW w:w="7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tabs>
                <w:tab w:val="left" w:pos="316"/>
              </w:tabs>
              <w:rPr>
                <w:lang w:eastAsia="en-US"/>
              </w:rPr>
            </w:pPr>
            <w:r w:rsidRPr="009A2CF9">
              <w:rPr>
                <w:lang w:eastAsia="en-US"/>
              </w:rPr>
              <w:t>3) глубина раскрытия темы и эрудиция автора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jc w:val="center"/>
              <w:rPr>
                <w:b/>
                <w:lang w:eastAsia="en-US"/>
              </w:rPr>
            </w:pPr>
            <w:r w:rsidRPr="009A2CF9">
              <w:rPr>
                <w:b/>
                <w:lang w:eastAsia="en-US"/>
              </w:rP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lang w:eastAsia="en-US"/>
              </w:rPr>
            </w:pPr>
          </w:p>
        </w:tc>
      </w:tr>
      <w:tr w:rsidR="00FB20A9" w:rsidRPr="009A2CF9" w:rsidTr="003125A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lang w:eastAsia="en-US"/>
              </w:rPr>
            </w:pPr>
          </w:p>
        </w:tc>
        <w:tc>
          <w:tcPr>
            <w:tcW w:w="7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tabs>
                <w:tab w:val="left" w:pos="316"/>
              </w:tabs>
              <w:rPr>
                <w:lang w:eastAsia="en-US"/>
              </w:rPr>
            </w:pPr>
            <w:r w:rsidRPr="009A2CF9">
              <w:rPr>
                <w:lang w:eastAsia="en-US"/>
              </w:rPr>
              <w:t>4) наличие собственных взглядов по проблеме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jc w:val="center"/>
              <w:rPr>
                <w:b/>
                <w:lang w:eastAsia="en-US"/>
              </w:rPr>
            </w:pPr>
            <w:r w:rsidRPr="009A2CF9">
              <w:rPr>
                <w:b/>
                <w:lang w:eastAsia="en-US"/>
              </w:rP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lang w:eastAsia="en-US"/>
              </w:rPr>
            </w:pPr>
          </w:p>
        </w:tc>
      </w:tr>
      <w:tr w:rsidR="00FB20A9" w:rsidRPr="009A2CF9" w:rsidTr="003125A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lang w:eastAsia="en-US"/>
              </w:rPr>
            </w:pPr>
          </w:p>
        </w:tc>
        <w:tc>
          <w:tcPr>
            <w:tcW w:w="7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tabs>
                <w:tab w:val="left" w:pos="34"/>
              </w:tabs>
              <w:ind w:left="34" w:hanging="34"/>
              <w:rPr>
                <w:lang w:eastAsia="en-US"/>
              </w:rPr>
            </w:pPr>
            <w:r w:rsidRPr="009A2CF9">
              <w:rPr>
                <w:lang w:eastAsia="en-US"/>
              </w:rPr>
              <w:t>5) соблюдение логики изложения материала, доступность для восприятия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jc w:val="center"/>
              <w:rPr>
                <w:b/>
                <w:lang w:eastAsia="en-US"/>
              </w:rPr>
            </w:pPr>
            <w:r w:rsidRPr="009A2CF9">
              <w:rPr>
                <w:b/>
                <w:lang w:eastAsia="en-US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lang w:eastAsia="en-US"/>
              </w:rPr>
            </w:pPr>
          </w:p>
        </w:tc>
      </w:tr>
      <w:tr w:rsidR="00FB20A9" w:rsidRPr="009A2CF9" w:rsidTr="003125A4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lang w:eastAsia="en-US"/>
              </w:rPr>
            </w:pPr>
          </w:p>
        </w:tc>
        <w:tc>
          <w:tcPr>
            <w:tcW w:w="7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tabs>
                <w:tab w:val="left" w:pos="316"/>
              </w:tabs>
              <w:rPr>
                <w:lang w:eastAsia="en-US"/>
              </w:rPr>
            </w:pPr>
            <w:r w:rsidRPr="009A2CF9">
              <w:rPr>
                <w:lang w:eastAsia="en-US"/>
              </w:rPr>
              <w:t xml:space="preserve">6) использование специальной терминологии, </w:t>
            </w:r>
            <w:proofErr w:type="spellStart"/>
            <w:r w:rsidRPr="009A2CF9">
              <w:rPr>
                <w:lang w:eastAsia="en-US"/>
              </w:rPr>
              <w:t>интегративность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jc w:val="center"/>
              <w:rPr>
                <w:b/>
                <w:lang w:eastAsia="en-US"/>
              </w:rPr>
            </w:pPr>
            <w:r w:rsidRPr="009A2CF9">
              <w:rPr>
                <w:b/>
                <w:lang w:eastAsia="en-US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lang w:eastAsia="en-US"/>
              </w:rPr>
            </w:pPr>
          </w:p>
        </w:tc>
      </w:tr>
      <w:tr w:rsidR="00FB20A9" w:rsidRPr="009A2CF9" w:rsidTr="00972A3A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jc w:val="center"/>
              <w:rPr>
                <w:lang w:eastAsia="en-US"/>
              </w:rPr>
            </w:pPr>
            <w:r w:rsidRPr="009A2CF9">
              <w:rPr>
                <w:lang w:eastAsia="en-US"/>
              </w:rPr>
              <w:t>5</w:t>
            </w:r>
          </w:p>
        </w:tc>
        <w:tc>
          <w:tcPr>
            <w:tcW w:w="10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lang w:eastAsia="en-US"/>
              </w:rPr>
            </w:pPr>
            <w:r w:rsidRPr="009A2CF9">
              <w:rPr>
                <w:b/>
                <w:lang w:eastAsia="en-US"/>
              </w:rPr>
              <w:t>Заключение</w:t>
            </w:r>
          </w:p>
        </w:tc>
      </w:tr>
      <w:tr w:rsidR="0043594F" w:rsidRPr="009A2CF9" w:rsidTr="003125A4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94F" w:rsidRPr="009A2CF9" w:rsidRDefault="0043594F" w:rsidP="0043594F">
            <w:pPr>
              <w:jc w:val="center"/>
              <w:rPr>
                <w:lang w:eastAsia="en-US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594F" w:rsidRPr="009A2CF9" w:rsidRDefault="0043594F" w:rsidP="0043594F">
            <w:pPr>
              <w:rPr>
                <w:b/>
                <w:lang w:eastAsia="en-US"/>
              </w:rPr>
            </w:pPr>
            <w:r w:rsidRPr="009A2CF9">
              <w:rPr>
                <w:lang w:eastAsia="en-US"/>
              </w:rPr>
              <w:t>Полученные результаты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F" w:rsidRPr="009A2CF9" w:rsidRDefault="0043594F" w:rsidP="0043594F">
            <w:pPr>
              <w:pStyle w:val="ab"/>
              <w:numPr>
                <w:ilvl w:val="0"/>
                <w:numId w:val="29"/>
              </w:numPr>
              <w:tabs>
                <w:tab w:val="left" w:pos="316"/>
              </w:tabs>
              <w:rPr>
                <w:lang w:eastAsia="en-US"/>
              </w:rPr>
            </w:pPr>
            <w:r w:rsidRPr="009A2CF9">
              <w:rPr>
                <w:lang w:eastAsia="en-US"/>
              </w:rPr>
              <w:t>соответствуют поставленным задачам (отдельно по каждой)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F" w:rsidRPr="009A2CF9" w:rsidRDefault="0043594F" w:rsidP="0043594F">
            <w:pPr>
              <w:jc w:val="center"/>
              <w:rPr>
                <w:b/>
                <w:lang w:eastAsia="en-US"/>
              </w:rPr>
            </w:pPr>
            <w:r w:rsidRPr="009A2CF9">
              <w:rPr>
                <w:b/>
                <w:lang w:eastAsia="en-US"/>
              </w:rPr>
              <w:t>3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4F" w:rsidRPr="009A2CF9" w:rsidRDefault="0043594F" w:rsidP="0043594F">
            <w:pPr>
              <w:rPr>
                <w:b/>
                <w:lang w:eastAsia="en-US"/>
              </w:rPr>
            </w:pPr>
          </w:p>
        </w:tc>
      </w:tr>
      <w:tr w:rsidR="0043594F" w:rsidRPr="009A2CF9" w:rsidTr="003125A4">
        <w:trPr>
          <w:trHeight w:val="2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94F" w:rsidRPr="009A2CF9" w:rsidRDefault="0043594F" w:rsidP="0043594F">
            <w:pPr>
              <w:jc w:val="center"/>
              <w:rPr>
                <w:lang w:eastAsia="en-US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594F" w:rsidRPr="009A2CF9" w:rsidRDefault="0043594F" w:rsidP="0043594F">
            <w:pPr>
              <w:rPr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F" w:rsidRPr="009A2CF9" w:rsidRDefault="0043594F" w:rsidP="0043594F">
            <w:pPr>
              <w:pStyle w:val="ab"/>
              <w:numPr>
                <w:ilvl w:val="0"/>
                <w:numId w:val="29"/>
              </w:numPr>
              <w:tabs>
                <w:tab w:val="left" w:pos="316"/>
              </w:tabs>
              <w:rPr>
                <w:lang w:eastAsia="en-US"/>
              </w:rPr>
            </w:pPr>
            <w:r w:rsidRPr="009A2CF9">
              <w:rPr>
                <w:lang w:eastAsia="en-US"/>
              </w:rPr>
              <w:t>частично решены основные задачи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F" w:rsidRPr="009A2CF9" w:rsidRDefault="0043594F" w:rsidP="0043594F">
            <w:pPr>
              <w:jc w:val="center"/>
              <w:rPr>
                <w:lang w:eastAsia="en-US"/>
              </w:rPr>
            </w:pPr>
            <w:r w:rsidRPr="009A2CF9">
              <w:rPr>
                <w:lang w:eastAsia="en-US"/>
              </w:rPr>
              <w:t>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4F" w:rsidRPr="009A2CF9" w:rsidRDefault="0043594F" w:rsidP="0043594F">
            <w:pPr>
              <w:rPr>
                <w:b/>
                <w:lang w:eastAsia="en-US"/>
              </w:rPr>
            </w:pPr>
          </w:p>
        </w:tc>
      </w:tr>
      <w:tr w:rsidR="0043594F" w:rsidRPr="009A2CF9" w:rsidTr="003125A4">
        <w:trPr>
          <w:trHeight w:val="25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4F" w:rsidRPr="009A2CF9" w:rsidRDefault="0043594F" w:rsidP="0043594F">
            <w:pPr>
              <w:jc w:val="center"/>
              <w:rPr>
                <w:lang w:eastAsia="en-US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4F" w:rsidRPr="009A2CF9" w:rsidRDefault="0043594F" w:rsidP="0043594F">
            <w:pPr>
              <w:rPr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F" w:rsidRPr="009A2CF9" w:rsidRDefault="0043594F" w:rsidP="0043594F">
            <w:pPr>
              <w:pStyle w:val="ab"/>
              <w:numPr>
                <w:ilvl w:val="0"/>
                <w:numId w:val="29"/>
              </w:numPr>
              <w:tabs>
                <w:tab w:val="left" w:pos="316"/>
              </w:tabs>
              <w:rPr>
                <w:lang w:eastAsia="en-US"/>
              </w:rPr>
            </w:pPr>
            <w:r w:rsidRPr="009A2CF9">
              <w:rPr>
                <w:lang w:eastAsia="en-US"/>
              </w:rPr>
              <w:t>ни один результат не соответствует поставленной задаче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4F" w:rsidRPr="009A2CF9" w:rsidRDefault="0043594F" w:rsidP="0043594F">
            <w:pPr>
              <w:jc w:val="center"/>
              <w:rPr>
                <w:lang w:eastAsia="en-US"/>
              </w:rPr>
            </w:pPr>
            <w:r w:rsidRPr="009A2CF9">
              <w:rPr>
                <w:lang w:eastAsia="en-US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4F" w:rsidRPr="009A2CF9" w:rsidRDefault="0043594F" w:rsidP="0043594F">
            <w:pPr>
              <w:rPr>
                <w:b/>
                <w:lang w:eastAsia="en-US"/>
              </w:rPr>
            </w:pPr>
          </w:p>
        </w:tc>
      </w:tr>
      <w:tr w:rsidR="00FB20A9" w:rsidRPr="009A2CF9" w:rsidTr="003125A4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jc w:val="center"/>
              <w:rPr>
                <w:lang w:eastAsia="en-US"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rPr>
                <w:lang w:eastAsia="en-US"/>
              </w:rPr>
            </w:pPr>
            <w:r w:rsidRPr="009A2CF9">
              <w:rPr>
                <w:lang w:eastAsia="en-US"/>
              </w:rPr>
              <w:t>Выводы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FB20A9">
            <w:pPr>
              <w:pStyle w:val="ab"/>
              <w:numPr>
                <w:ilvl w:val="0"/>
                <w:numId w:val="30"/>
              </w:numPr>
              <w:tabs>
                <w:tab w:val="left" w:pos="-38"/>
              </w:tabs>
              <w:rPr>
                <w:lang w:eastAsia="en-US"/>
              </w:rPr>
            </w:pPr>
            <w:r w:rsidRPr="009A2CF9">
              <w:rPr>
                <w:lang w:eastAsia="en-US"/>
              </w:rPr>
              <w:t>указаны возможные области применения результатов исследования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2279F3" w:rsidP="0043594F">
            <w:pPr>
              <w:jc w:val="center"/>
              <w:rPr>
                <w:b/>
                <w:lang w:eastAsia="en-US"/>
              </w:rPr>
            </w:pPr>
            <w:r w:rsidRPr="009A2CF9">
              <w:rPr>
                <w:b/>
                <w:lang w:eastAsia="en-US"/>
              </w:rPr>
              <w:t>1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A9" w:rsidRPr="009A2CF9" w:rsidRDefault="00FB20A9" w:rsidP="0043594F">
            <w:pPr>
              <w:jc w:val="center"/>
              <w:rPr>
                <w:lang w:eastAsia="en-US"/>
              </w:rPr>
            </w:pPr>
          </w:p>
        </w:tc>
      </w:tr>
      <w:tr w:rsidR="00FB20A9" w:rsidRPr="009A2CF9" w:rsidTr="003125A4">
        <w:trPr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lang w:eastAsia="en-US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FB20A9">
            <w:pPr>
              <w:pStyle w:val="ab"/>
              <w:numPr>
                <w:ilvl w:val="0"/>
                <w:numId w:val="30"/>
              </w:numPr>
              <w:tabs>
                <w:tab w:val="left" w:pos="-38"/>
              </w:tabs>
              <w:rPr>
                <w:lang w:eastAsia="en-US"/>
              </w:rPr>
            </w:pPr>
            <w:r w:rsidRPr="009A2CF9">
              <w:rPr>
                <w:lang w:eastAsia="en-US"/>
              </w:rPr>
              <w:t>указаны возможности продолжения исследования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jc w:val="center"/>
              <w:rPr>
                <w:b/>
                <w:lang w:eastAsia="en-US"/>
              </w:rPr>
            </w:pPr>
            <w:r w:rsidRPr="009A2CF9">
              <w:rPr>
                <w:b/>
                <w:lang w:eastAsia="en-US"/>
              </w:rPr>
              <w:t>1</w:t>
            </w: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lang w:eastAsia="en-US"/>
              </w:rPr>
            </w:pPr>
          </w:p>
        </w:tc>
      </w:tr>
      <w:tr w:rsidR="00FB20A9" w:rsidRPr="009A2CF9" w:rsidTr="003125A4">
        <w:trPr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lang w:eastAsia="en-US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FB20A9">
            <w:pPr>
              <w:pStyle w:val="ab"/>
              <w:numPr>
                <w:ilvl w:val="0"/>
                <w:numId w:val="30"/>
              </w:numPr>
              <w:tabs>
                <w:tab w:val="left" w:pos="-38"/>
              </w:tabs>
              <w:rPr>
                <w:lang w:eastAsia="en-US"/>
              </w:rPr>
            </w:pPr>
            <w:r w:rsidRPr="009A2CF9">
              <w:rPr>
                <w:lang w:eastAsia="en-US"/>
              </w:rPr>
              <w:t>выводы отсутствуют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jc w:val="center"/>
              <w:rPr>
                <w:lang w:eastAsia="en-US"/>
              </w:rPr>
            </w:pPr>
            <w:r w:rsidRPr="009A2CF9">
              <w:rPr>
                <w:lang w:eastAsia="en-US"/>
              </w:rPr>
              <w:t>0</w:t>
            </w: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lang w:eastAsia="en-US"/>
              </w:rPr>
            </w:pPr>
          </w:p>
        </w:tc>
      </w:tr>
      <w:tr w:rsidR="00FB20A9" w:rsidRPr="009A2CF9" w:rsidTr="003125A4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jc w:val="center"/>
              <w:rPr>
                <w:b/>
                <w:lang w:eastAsia="en-US"/>
              </w:rPr>
            </w:pPr>
            <w:r w:rsidRPr="009A2CF9">
              <w:rPr>
                <w:b/>
                <w:lang w:eastAsia="en-US"/>
              </w:rPr>
              <w:t>6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rPr>
                <w:b/>
                <w:lang w:eastAsia="en-US"/>
              </w:rPr>
            </w:pPr>
            <w:proofErr w:type="gramStart"/>
            <w:r w:rsidRPr="009A2CF9">
              <w:rPr>
                <w:b/>
                <w:lang w:eastAsia="en-US"/>
              </w:rPr>
              <w:t>Библиографический  список</w:t>
            </w:r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tabs>
                <w:tab w:val="left" w:pos="-38"/>
              </w:tabs>
              <w:rPr>
                <w:lang w:eastAsia="en-US"/>
              </w:rPr>
            </w:pPr>
            <w:r w:rsidRPr="009A2CF9">
              <w:rPr>
                <w:lang w:eastAsia="en-US"/>
              </w:rPr>
              <w:t>1)  список содержит 5-9 источников, оформлен в соответствии с требованиями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jc w:val="center"/>
              <w:rPr>
                <w:b/>
                <w:lang w:eastAsia="en-US"/>
              </w:rPr>
            </w:pPr>
            <w:r w:rsidRPr="009A2CF9">
              <w:rPr>
                <w:b/>
                <w:lang w:eastAsia="en-US"/>
              </w:rPr>
              <w:t>2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A9" w:rsidRPr="009A2CF9" w:rsidRDefault="00FB20A9" w:rsidP="0043594F">
            <w:pPr>
              <w:jc w:val="center"/>
              <w:rPr>
                <w:lang w:eastAsia="en-US"/>
              </w:rPr>
            </w:pPr>
          </w:p>
        </w:tc>
      </w:tr>
      <w:tr w:rsidR="00FB20A9" w:rsidRPr="009A2CF9" w:rsidTr="003125A4">
        <w:trPr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lang w:eastAsia="en-US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b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tabs>
                <w:tab w:val="left" w:pos="-38"/>
              </w:tabs>
              <w:rPr>
                <w:lang w:eastAsia="en-US"/>
              </w:rPr>
            </w:pPr>
            <w:r w:rsidRPr="009A2CF9">
              <w:rPr>
                <w:lang w:eastAsia="en-US"/>
              </w:rPr>
              <w:t>2) список содержит 1-4 источника, оформлен в соответствии с требованиями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jc w:val="center"/>
              <w:rPr>
                <w:lang w:eastAsia="en-US"/>
              </w:rPr>
            </w:pPr>
            <w:r w:rsidRPr="009A2CF9">
              <w:rPr>
                <w:lang w:eastAsia="en-US"/>
              </w:rPr>
              <w:t>1</w:t>
            </w: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lang w:eastAsia="en-US"/>
              </w:rPr>
            </w:pPr>
          </w:p>
        </w:tc>
      </w:tr>
      <w:tr w:rsidR="00FB20A9" w:rsidRPr="009A2CF9" w:rsidTr="003125A4">
        <w:trPr>
          <w:trHeight w:val="25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lang w:eastAsia="en-US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b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tabs>
                <w:tab w:val="left" w:pos="-38"/>
              </w:tabs>
              <w:rPr>
                <w:lang w:eastAsia="en-US"/>
              </w:rPr>
            </w:pPr>
            <w:r w:rsidRPr="009A2CF9">
              <w:rPr>
                <w:lang w:eastAsia="en-US"/>
              </w:rPr>
              <w:t>3) список литературы отсутствует или его оформление не соответствует требованиям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jc w:val="center"/>
              <w:rPr>
                <w:lang w:eastAsia="en-US"/>
              </w:rPr>
            </w:pPr>
            <w:r w:rsidRPr="009A2CF9">
              <w:rPr>
                <w:lang w:eastAsia="en-US"/>
              </w:rPr>
              <w:t>0</w:t>
            </w: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lang w:eastAsia="en-US"/>
              </w:rPr>
            </w:pPr>
          </w:p>
        </w:tc>
      </w:tr>
      <w:tr w:rsidR="00FB20A9" w:rsidRPr="009A2CF9" w:rsidTr="003125A4">
        <w:trPr>
          <w:trHeight w:val="235"/>
        </w:trPr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A9" w:rsidRPr="009A2CF9" w:rsidRDefault="00FB20A9" w:rsidP="0043594F">
            <w:pPr>
              <w:tabs>
                <w:tab w:val="left" w:pos="-38"/>
              </w:tabs>
              <w:rPr>
                <w:b/>
                <w:lang w:eastAsia="en-US"/>
              </w:rPr>
            </w:pPr>
            <w:r w:rsidRPr="009A2CF9">
              <w:rPr>
                <w:b/>
                <w:lang w:eastAsia="en-US"/>
              </w:rPr>
              <w:t>ИТОГО (максимально)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A9" w:rsidRPr="009A2CF9" w:rsidRDefault="002279F3" w:rsidP="0043594F">
            <w:pPr>
              <w:jc w:val="center"/>
              <w:rPr>
                <w:b/>
                <w:lang w:eastAsia="en-US"/>
              </w:rPr>
            </w:pPr>
            <w:r w:rsidRPr="009A2CF9">
              <w:rPr>
                <w:b/>
                <w:lang w:eastAsia="en-US"/>
              </w:rPr>
              <w:t>5</w:t>
            </w:r>
            <w:r w:rsidR="00972A3A" w:rsidRPr="009A2CF9">
              <w:rPr>
                <w:b/>
                <w:lang w:eastAsia="en-US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A9" w:rsidRPr="009A2CF9" w:rsidRDefault="00FB20A9" w:rsidP="0043594F">
            <w:pPr>
              <w:jc w:val="center"/>
              <w:rPr>
                <w:lang w:eastAsia="en-US"/>
              </w:rPr>
            </w:pPr>
          </w:p>
        </w:tc>
      </w:tr>
      <w:tr w:rsidR="00FB20A9" w:rsidRPr="009A2CF9" w:rsidTr="00972A3A">
        <w:trPr>
          <w:trHeight w:val="257"/>
        </w:trPr>
        <w:tc>
          <w:tcPr>
            <w:tcW w:w="10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A9" w:rsidRPr="009A2CF9" w:rsidRDefault="00FB20A9" w:rsidP="0043594F">
            <w:pPr>
              <w:tabs>
                <w:tab w:val="center" w:pos="5092"/>
              </w:tabs>
              <w:rPr>
                <w:lang w:eastAsia="en-US"/>
              </w:rPr>
            </w:pPr>
            <w:r w:rsidRPr="009A2CF9">
              <w:rPr>
                <w:b/>
                <w:lang w:eastAsia="en-US"/>
              </w:rPr>
              <w:tab/>
              <w:t xml:space="preserve">Решение о допуске к </w:t>
            </w:r>
            <w:proofErr w:type="gramStart"/>
            <w:r w:rsidRPr="009A2CF9">
              <w:rPr>
                <w:b/>
                <w:lang w:eastAsia="en-US"/>
              </w:rPr>
              <w:t xml:space="preserve">защите:  </w:t>
            </w:r>
            <w:r w:rsidRPr="009A2CF9">
              <w:rPr>
                <w:lang w:eastAsia="en-US"/>
              </w:rPr>
              <w:t>допускается</w:t>
            </w:r>
            <w:proofErr w:type="gramEnd"/>
            <w:r w:rsidRPr="009A2CF9">
              <w:rPr>
                <w:lang w:eastAsia="en-US"/>
              </w:rPr>
              <w:t>, не допускается   (подчеркнуть)</w:t>
            </w:r>
          </w:p>
        </w:tc>
      </w:tr>
      <w:tr w:rsidR="00FB20A9" w:rsidRPr="009A2CF9" w:rsidTr="003125A4">
        <w:trPr>
          <w:trHeight w:val="320"/>
        </w:trPr>
        <w:tc>
          <w:tcPr>
            <w:tcW w:w="6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tabs>
                <w:tab w:val="left" w:pos="-38"/>
              </w:tabs>
              <w:jc w:val="center"/>
              <w:rPr>
                <w:lang w:eastAsia="en-US"/>
              </w:rPr>
            </w:pPr>
            <w:r w:rsidRPr="009A2CF9">
              <w:rPr>
                <w:lang w:eastAsia="en-US"/>
              </w:rPr>
              <w:t>7</w:t>
            </w:r>
          </w:p>
        </w:tc>
        <w:tc>
          <w:tcPr>
            <w:tcW w:w="2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tabs>
                <w:tab w:val="left" w:pos="-38"/>
              </w:tabs>
              <w:rPr>
                <w:lang w:eastAsia="en-US"/>
              </w:rPr>
            </w:pPr>
            <w:r w:rsidRPr="009A2CF9">
              <w:rPr>
                <w:lang w:eastAsia="en-US"/>
              </w:rPr>
              <w:t>Защита</w:t>
            </w:r>
          </w:p>
          <w:p w:rsidR="00FB20A9" w:rsidRPr="009A2CF9" w:rsidRDefault="00FB20A9" w:rsidP="0043594F">
            <w:pPr>
              <w:tabs>
                <w:tab w:val="left" w:pos="-38"/>
              </w:tabs>
              <w:rPr>
                <w:lang w:eastAsia="en-US"/>
              </w:rPr>
            </w:pPr>
            <w:r w:rsidRPr="009A2CF9">
              <w:rPr>
                <w:lang w:eastAsia="en-US"/>
              </w:rPr>
              <w:t>исследовательской</w:t>
            </w:r>
          </w:p>
          <w:p w:rsidR="00FB20A9" w:rsidRPr="009A2CF9" w:rsidRDefault="00FB20A9" w:rsidP="0043594F">
            <w:pPr>
              <w:tabs>
                <w:tab w:val="left" w:pos="-38"/>
              </w:tabs>
              <w:rPr>
                <w:b/>
                <w:lang w:eastAsia="en-US"/>
              </w:rPr>
            </w:pPr>
            <w:r w:rsidRPr="009A2CF9">
              <w:rPr>
                <w:lang w:eastAsia="en-US"/>
              </w:rPr>
              <w:t>работы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tabs>
                <w:tab w:val="left" w:pos="-38"/>
              </w:tabs>
              <w:rPr>
                <w:lang w:eastAsia="en-US"/>
              </w:rPr>
            </w:pPr>
            <w:r w:rsidRPr="009A2CF9">
              <w:rPr>
                <w:lang w:eastAsia="en-US"/>
              </w:rPr>
              <w:t>1) четкая формулировка цели, задач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jc w:val="center"/>
              <w:rPr>
                <w:b/>
                <w:lang w:eastAsia="en-US"/>
              </w:rPr>
            </w:pPr>
            <w:r w:rsidRPr="009A2CF9">
              <w:rPr>
                <w:b/>
                <w:lang w:eastAsia="en-US"/>
              </w:rPr>
              <w:t>2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A9" w:rsidRPr="009A2CF9" w:rsidRDefault="00FB20A9" w:rsidP="0043594F">
            <w:pPr>
              <w:jc w:val="center"/>
              <w:rPr>
                <w:lang w:eastAsia="en-US"/>
              </w:rPr>
            </w:pPr>
          </w:p>
        </w:tc>
      </w:tr>
      <w:tr w:rsidR="00FB20A9" w:rsidRPr="009A2CF9" w:rsidTr="003125A4">
        <w:trPr>
          <w:trHeight w:val="324"/>
        </w:trPr>
        <w:tc>
          <w:tcPr>
            <w:tcW w:w="6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lang w:eastAsia="en-US"/>
              </w:rPr>
            </w:pPr>
          </w:p>
        </w:tc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b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tabs>
                <w:tab w:val="left" w:pos="-38"/>
              </w:tabs>
              <w:rPr>
                <w:lang w:eastAsia="en-US"/>
              </w:rPr>
            </w:pPr>
            <w:r w:rsidRPr="009A2CF9">
              <w:rPr>
                <w:lang w:eastAsia="en-US"/>
              </w:rPr>
              <w:t>2) указание предмета и объекта исследования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jc w:val="center"/>
              <w:rPr>
                <w:b/>
                <w:lang w:eastAsia="en-US"/>
              </w:rPr>
            </w:pPr>
            <w:r w:rsidRPr="009A2CF9">
              <w:rPr>
                <w:b/>
                <w:lang w:eastAsia="en-US"/>
              </w:rPr>
              <w:t>2</w:t>
            </w: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lang w:eastAsia="en-US"/>
              </w:rPr>
            </w:pPr>
          </w:p>
        </w:tc>
      </w:tr>
      <w:tr w:rsidR="00FB20A9" w:rsidRPr="009A2CF9" w:rsidTr="003125A4">
        <w:trPr>
          <w:trHeight w:val="255"/>
        </w:trPr>
        <w:tc>
          <w:tcPr>
            <w:tcW w:w="6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lang w:eastAsia="en-US"/>
              </w:rPr>
            </w:pPr>
          </w:p>
        </w:tc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b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tabs>
                <w:tab w:val="left" w:pos="-38"/>
              </w:tabs>
              <w:rPr>
                <w:lang w:eastAsia="en-US"/>
              </w:rPr>
            </w:pPr>
            <w:r w:rsidRPr="009A2CF9">
              <w:rPr>
                <w:lang w:eastAsia="en-US"/>
              </w:rPr>
              <w:t>3) логика последовательности выполнения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jc w:val="center"/>
              <w:rPr>
                <w:b/>
                <w:lang w:eastAsia="en-US"/>
              </w:rPr>
            </w:pPr>
            <w:r w:rsidRPr="009A2CF9">
              <w:rPr>
                <w:b/>
                <w:lang w:eastAsia="en-US"/>
              </w:rPr>
              <w:t>5</w:t>
            </w: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lang w:eastAsia="en-US"/>
              </w:rPr>
            </w:pPr>
          </w:p>
        </w:tc>
      </w:tr>
      <w:tr w:rsidR="00FB20A9" w:rsidRPr="009A2CF9" w:rsidTr="003125A4">
        <w:trPr>
          <w:trHeight w:val="255"/>
        </w:trPr>
        <w:tc>
          <w:tcPr>
            <w:tcW w:w="6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lang w:eastAsia="en-US"/>
              </w:rPr>
            </w:pPr>
          </w:p>
        </w:tc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b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tabs>
                <w:tab w:val="left" w:pos="-38"/>
              </w:tabs>
              <w:rPr>
                <w:lang w:eastAsia="en-US"/>
              </w:rPr>
            </w:pPr>
            <w:r w:rsidRPr="009A2CF9">
              <w:rPr>
                <w:lang w:eastAsia="en-US"/>
              </w:rPr>
              <w:t>4) формулировка выводов, результатов (достижение цели)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jc w:val="center"/>
              <w:rPr>
                <w:b/>
                <w:lang w:eastAsia="en-US"/>
              </w:rPr>
            </w:pPr>
            <w:r w:rsidRPr="009A2CF9">
              <w:rPr>
                <w:b/>
                <w:lang w:eastAsia="en-US"/>
              </w:rPr>
              <w:t>4</w:t>
            </w: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lang w:eastAsia="en-US"/>
              </w:rPr>
            </w:pPr>
          </w:p>
        </w:tc>
      </w:tr>
      <w:tr w:rsidR="00FB20A9" w:rsidRPr="009A2CF9" w:rsidTr="003125A4">
        <w:trPr>
          <w:trHeight w:val="255"/>
        </w:trPr>
        <w:tc>
          <w:tcPr>
            <w:tcW w:w="6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lang w:eastAsia="en-US"/>
              </w:rPr>
            </w:pPr>
          </w:p>
        </w:tc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b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tabs>
                <w:tab w:val="left" w:pos="-38"/>
              </w:tabs>
              <w:rPr>
                <w:lang w:eastAsia="en-US"/>
              </w:rPr>
            </w:pPr>
            <w:r w:rsidRPr="009A2CF9">
              <w:rPr>
                <w:lang w:eastAsia="en-US"/>
              </w:rPr>
              <w:t>5) ответы на вопросы (четкость, убедительность, лаконичность)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jc w:val="center"/>
              <w:rPr>
                <w:b/>
                <w:lang w:eastAsia="en-US"/>
              </w:rPr>
            </w:pPr>
            <w:r w:rsidRPr="009A2CF9">
              <w:rPr>
                <w:b/>
                <w:lang w:eastAsia="en-US"/>
              </w:rPr>
              <w:t>4</w:t>
            </w: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lang w:eastAsia="en-US"/>
              </w:rPr>
            </w:pPr>
          </w:p>
        </w:tc>
      </w:tr>
      <w:tr w:rsidR="00FB20A9" w:rsidRPr="009A2CF9" w:rsidTr="003125A4">
        <w:trPr>
          <w:trHeight w:val="255"/>
        </w:trPr>
        <w:tc>
          <w:tcPr>
            <w:tcW w:w="6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lang w:eastAsia="en-US"/>
              </w:rPr>
            </w:pPr>
          </w:p>
        </w:tc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b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tabs>
                <w:tab w:val="left" w:pos="-38"/>
              </w:tabs>
              <w:rPr>
                <w:lang w:eastAsia="en-US"/>
              </w:rPr>
            </w:pPr>
            <w:r w:rsidRPr="009A2CF9">
              <w:rPr>
                <w:lang w:eastAsia="en-US"/>
              </w:rPr>
              <w:t>6) соблюдение временных рамок (не более 10 минут, включая ответы на вопросы членов жюри)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jc w:val="center"/>
              <w:rPr>
                <w:b/>
                <w:lang w:eastAsia="en-US"/>
              </w:rPr>
            </w:pPr>
            <w:r w:rsidRPr="009A2CF9">
              <w:rPr>
                <w:b/>
                <w:lang w:eastAsia="en-US"/>
              </w:rPr>
              <w:t>2</w:t>
            </w: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lang w:eastAsia="en-US"/>
              </w:rPr>
            </w:pPr>
          </w:p>
        </w:tc>
      </w:tr>
      <w:tr w:rsidR="00FB20A9" w:rsidRPr="009A2CF9" w:rsidTr="003125A4">
        <w:trPr>
          <w:trHeight w:val="255"/>
        </w:trPr>
        <w:tc>
          <w:tcPr>
            <w:tcW w:w="6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tabs>
                <w:tab w:val="left" w:pos="-38"/>
              </w:tabs>
              <w:jc w:val="center"/>
              <w:rPr>
                <w:lang w:eastAsia="en-US"/>
              </w:rPr>
            </w:pPr>
            <w:r w:rsidRPr="009A2CF9">
              <w:rPr>
                <w:lang w:eastAsia="en-US"/>
              </w:rPr>
              <w:t>8</w:t>
            </w:r>
          </w:p>
        </w:tc>
        <w:tc>
          <w:tcPr>
            <w:tcW w:w="2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tabs>
                <w:tab w:val="left" w:pos="-38"/>
              </w:tabs>
              <w:rPr>
                <w:lang w:eastAsia="en-US"/>
              </w:rPr>
            </w:pPr>
            <w:r w:rsidRPr="009A2CF9">
              <w:rPr>
                <w:lang w:eastAsia="en-US"/>
              </w:rPr>
              <w:t>Компьютерная</w:t>
            </w:r>
          </w:p>
          <w:p w:rsidR="00FB20A9" w:rsidRPr="009A2CF9" w:rsidRDefault="00FB20A9" w:rsidP="0043594F">
            <w:pPr>
              <w:tabs>
                <w:tab w:val="left" w:pos="-38"/>
              </w:tabs>
              <w:rPr>
                <w:b/>
                <w:lang w:eastAsia="en-US"/>
              </w:rPr>
            </w:pPr>
            <w:r w:rsidRPr="009A2CF9">
              <w:rPr>
                <w:lang w:eastAsia="en-US"/>
              </w:rPr>
              <w:t>презентация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tabs>
                <w:tab w:val="left" w:pos="-38"/>
              </w:tabs>
              <w:rPr>
                <w:lang w:eastAsia="en-US"/>
              </w:rPr>
            </w:pPr>
            <w:r w:rsidRPr="009A2CF9">
              <w:rPr>
                <w:lang w:eastAsia="en-US"/>
              </w:rPr>
              <w:t>1) информация точная, лаконичная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jc w:val="center"/>
              <w:rPr>
                <w:b/>
                <w:lang w:eastAsia="en-US"/>
              </w:rPr>
            </w:pPr>
            <w:r w:rsidRPr="009A2CF9">
              <w:rPr>
                <w:b/>
                <w:lang w:eastAsia="en-US"/>
              </w:rPr>
              <w:t>2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A9" w:rsidRPr="009A2CF9" w:rsidRDefault="00FB20A9" w:rsidP="0043594F">
            <w:pPr>
              <w:jc w:val="center"/>
              <w:rPr>
                <w:lang w:eastAsia="en-US"/>
              </w:rPr>
            </w:pPr>
          </w:p>
        </w:tc>
      </w:tr>
      <w:tr w:rsidR="00FB20A9" w:rsidRPr="009A2CF9" w:rsidTr="003125A4">
        <w:trPr>
          <w:trHeight w:val="255"/>
        </w:trPr>
        <w:tc>
          <w:tcPr>
            <w:tcW w:w="6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lang w:eastAsia="en-US"/>
              </w:rPr>
            </w:pPr>
          </w:p>
        </w:tc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b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tabs>
                <w:tab w:val="left" w:pos="-38"/>
              </w:tabs>
              <w:rPr>
                <w:lang w:eastAsia="en-US"/>
              </w:rPr>
            </w:pPr>
            <w:r w:rsidRPr="009A2CF9">
              <w:rPr>
                <w:lang w:eastAsia="en-US"/>
              </w:rPr>
              <w:t>2) содержание (не дублирует текст выступающего, а является его дополнением)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972A3A" w:rsidP="0043594F">
            <w:pPr>
              <w:jc w:val="center"/>
              <w:rPr>
                <w:b/>
                <w:lang w:eastAsia="en-US"/>
              </w:rPr>
            </w:pPr>
            <w:r w:rsidRPr="009A2CF9">
              <w:rPr>
                <w:b/>
                <w:lang w:eastAsia="en-US"/>
              </w:rPr>
              <w:t>3</w:t>
            </w: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lang w:eastAsia="en-US"/>
              </w:rPr>
            </w:pPr>
          </w:p>
        </w:tc>
      </w:tr>
      <w:tr w:rsidR="00FB20A9" w:rsidRPr="009A2CF9" w:rsidTr="003125A4">
        <w:trPr>
          <w:trHeight w:val="255"/>
        </w:trPr>
        <w:tc>
          <w:tcPr>
            <w:tcW w:w="6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lang w:eastAsia="en-US"/>
              </w:rPr>
            </w:pPr>
          </w:p>
        </w:tc>
        <w:tc>
          <w:tcPr>
            <w:tcW w:w="2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b/>
                <w:lang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tabs>
                <w:tab w:val="left" w:pos="-38"/>
              </w:tabs>
              <w:rPr>
                <w:lang w:eastAsia="en-US"/>
              </w:rPr>
            </w:pPr>
            <w:r w:rsidRPr="009A2CF9">
              <w:rPr>
                <w:lang w:eastAsia="en-US"/>
              </w:rPr>
              <w:t>3) дизайн: единый стиль оформления, корректность цветовой палитры и др.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jc w:val="center"/>
              <w:rPr>
                <w:b/>
                <w:lang w:eastAsia="en-US"/>
              </w:rPr>
            </w:pPr>
            <w:r w:rsidRPr="009A2CF9">
              <w:rPr>
                <w:b/>
                <w:lang w:eastAsia="en-US"/>
              </w:rPr>
              <w:t>2</w:t>
            </w: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lang w:eastAsia="en-US"/>
              </w:rPr>
            </w:pPr>
          </w:p>
        </w:tc>
      </w:tr>
      <w:tr w:rsidR="00FB20A9" w:rsidRPr="009A2CF9" w:rsidTr="003125A4">
        <w:trPr>
          <w:trHeight w:val="255"/>
        </w:trPr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A9" w:rsidRPr="009A2CF9" w:rsidRDefault="00FB20A9" w:rsidP="0043594F">
            <w:pPr>
              <w:tabs>
                <w:tab w:val="left" w:pos="-38"/>
              </w:tabs>
              <w:rPr>
                <w:lang w:eastAsia="en-US"/>
              </w:rPr>
            </w:pPr>
            <w:proofErr w:type="gramStart"/>
            <w:r w:rsidRPr="009A2CF9">
              <w:rPr>
                <w:b/>
                <w:lang w:eastAsia="en-US"/>
              </w:rPr>
              <w:t>ИТОГО  по</w:t>
            </w:r>
            <w:proofErr w:type="gramEnd"/>
            <w:r w:rsidRPr="009A2CF9">
              <w:rPr>
                <w:b/>
                <w:lang w:eastAsia="en-US"/>
              </w:rPr>
              <w:t xml:space="preserve"> п.п.7,8 (максимально)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A9" w:rsidRPr="009A2CF9" w:rsidRDefault="00972A3A" w:rsidP="0043594F">
            <w:pPr>
              <w:jc w:val="center"/>
              <w:rPr>
                <w:b/>
                <w:lang w:eastAsia="en-US"/>
              </w:rPr>
            </w:pPr>
            <w:r w:rsidRPr="009A2CF9">
              <w:rPr>
                <w:b/>
                <w:lang w:eastAsia="en-US"/>
              </w:rPr>
              <w:t>26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A9" w:rsidRPr="009A2CF9" w:rsidRDefault="00FB20A9" w:rsidP="0043594F">
            <w:pPr>
              <w:jc w:val="center"/>
              <w:rPr>
                <w:lang w:eastAsia="en-US"/>
              </w:rPr>
            </w:pPr>
          </w:p>
        </w:tc>
      </w:tr>
      <w:tr w:rsidR="00FB20A9" w:rsidRPr="009A2CF9" w:rsidTr="003125A4">
        <w:trPr>
          <w:trHeight w:val="255"/>
        </w:trPr>
        <w:tc>
          <w:tcPr>
            <w:tcW w:w="8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A9" w:rsidRPr="009A2CF9" w:rsidRDefault="00FB20A9" w:rsidP="0043594F">
            <w:pPr>
              <w:tabs>
                <w:tab w:val="left" w:pos="-38"/>
              </w:tabs>
              <w:rPr>
                <w:b/>
                <w:lang w:eastAsia="en-US"/>
              </w:rPr>
            </w:pPr>
            <w:r w:rsidRPr="009A2CF9">
              <w:rPr>
                <w:b/>
                <w:lang w:eastAsia="en-US"/>
              </w:rPr>
              <w:t>ВСЕГО (максимально)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A9" w:rsidRPr="009A2CF9" w:rsidRDefault="002279F3" w:rsidP="0043594F">
            <w:pPr>
              <w:jc w:val="center"/>
              <w:rPr>
                <w:b/>
                <w:lang w:eastAsia="en-US"/>
              </w:rPr>
            </w:pPr>
            <w:r w:rsidRPr="009A2CF9">
              <w:rPr>
                <w:b/>
                <w:lang w:eastAsia="en-US"/>
              </w:rPr>
              <w:t>8</w:t>
            </w:r>
            <w:r w:rsidR="00D8743F" w:rsidRPr="009A2CF9">
              <w:rPr>
                <w:b/>
                <w:lang w:eastAsia="en-US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A9" w:rsidRPr="009A2CF9" w:rsidRDefault="00FB20A9" w:rsidP="0043594F">
            <w:pPr>
              <w:jc w:val="center"/>
              <w:rPr>
                <w:lang w:eastAsia="en-US"/>
              </w:rPr>
            </w:pPr>
          </w:p>
        </w:tc>
      </w:tr>
    </w:tbl>
    <w:p w:rsidR="009A2CF9" w:rsidRDefault="009A2CF9" w:rsidP="00FB20A9"/>
    <w:p w:rsidR="009A2CF9" w:rsidRDefault="00FB20A9" w:rsidP="009A2CF9">
      <w:r w:rsidRPr="009A2CF9">
        <w:t>Член жюри ________________ /__________________________/ (расшифровка подписи)</w:t>
      </w:r>
    </w:p>
    <w:p w:rsidR="00FB20A9" w:rsidRPr="009A2CF9" w:rsidRDefault="00FB20A9" w:rsidP="00FB20A9">
      <w:pPr>
        <w:jc w:val="right"/>
      </w:pPr>
      <w:r w:rsidRPr="009A2CF9">
        <w:t>Приложение №5</w:t>
      </w:r>
    </w:p>
    <w:p w:rsidR="00FB20A9" w:rsidRPr="009A2CF9" w:rsidRDefault="00FB20A9" w:rsidP="00FB20A9">
      <w:pPr>
        <w:jc w:val="right"/>
      </w:pPr>
      <w:r w:rsidRPr="009A2CF9">
        <w:t>К Положению о научно-практической конференции</w:t>
      </w:r>
    </w:p>
    <w:p w:rsidR="00FB20A9" w:rsidRPr="009A2CF9" w:rsidRDefault="00FB20A9" w:rsidP="00FB20A9">
      <w:pPr>
        <w:jc w:val="right"/>
      </w:pPr>
      <w:r w:rsidRPr="009A2CF9">
        <w:t xml:space="preserve">МНОО «ЛУЧ» </w:t>
      </w:r>
      <w:r w:rsidR="00D350BA" w:rsidRPr="009A2CF9">
        <w:t>2015-2016</w:t>
      </w:r>
      <w:r w:rsidRPr="009A2CF9">
        <w:t xml:space="preserve"> у/г</w:t>
      </w:r>
    </w:p>
    <w:p w:rsidR="00FB20A9" w:rsidRPr="009A2CF9" w:rsidRDefault="003125A4" w:rsidP="00FB20A9">
      <w:pPr>
        <w:jc w:val="center"/>
        <w:rPr>
          <w:b/>
        </w:rPr>
      </w:pPr>
      <w:r w:rsidRPr="009A2CF9">
        <w:rPr>
          <w:b/>
        </w:rPr>
        <w:t>КРИТЕРИИ</w:t>
      </w:r>
    </w:p>
    <w:p w:rsidR="00FB20A9" w:rsidRPr="009A2CF9" w:rsidRDefault="00FB20A9" w:rsidP="00FB20A9">
      <w:pPr>
        <w:jc w:val="center"/>
        <w:rPr>
          <w:b/>
        </w:rPr>
      </w:pPr>
      <w:r w:rsidRPr="009A2CF9">
        <w:rPr>
          <w:b/>
        </w:rPr>
        <w:t>оценивания проектной работы</w:t>
      </w:r>
    </w:p>
    <w:p w:rsidR="003125A4" w:rsidRPr="009A2CF9" w:rsidRDefault="00D76AE4" w:rsidP="003125A4">
      <w:pPr>
        <w:jc w:val="center"/>
        <w:rPr>
          <w:i/>
        </w:rPr>
      </w:pPr>
      <w:r w:rsidRPr="009A2CF9">
        <w:rPr>
          <w:i/>
        </w:rPr>
        <w:t>(</w:t>
      </w:r>
      <w:r w:rsidR="003125A4" w:rsidRPr="009A2CF9">
        <w:rPr>
          <w:i/>
        </w:rPr>
        <w:t>выделенные полужирным шрифтом баллы суммируются)</w:t>
      </w:r>
    </w:p>
    <w:tbl>
      <w:tblPr>
        <w:tblStyle w:val="ac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40"/>
        <w:gridCol w:w="1929"/>
        <w:gridCol w:w="84"/>
        <w:gridCol w:w="6095"/>
        <w:gridCol w:w="992"/>
        <w:gridCol w:w="1134"/>
      </w:tblGrid>
      <w:tr w:rsidR="00FB20A9" w:rsidRPr="009A2CF9" w:rsidTr="003125A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jc w:val="center"/>
              <w:rPr>
                <w:sz w:val="22"/>
                <w:szCs w:val="22"/>
                <w:lang w:eastAsia="en-US"/>
              </w:rPr>
            </w:pPr>
            <w:r w:rsidRPr="009A2CF9">
              <w:rPr>
                <w:sz w:val="22"/>
                <w:szCs w:val="22"/>
                <w:lang w:eastAsia="en-US"/>
              </w:rPr>
              <w:t>№</w:t>
            </w:r>
          </w:p>
          <w:p w:rsidR="00FB20A9" w:rsidRPr="009A2CF9" w:rsidRDefault="00FB20A9" w:rsidP="0043594F">
            <w:pPr>
              <w:jc w:val="center"/>
              <w:rPr>
                <w:sz w:val="22"/>
                <w:szCs w:val="22"/>
                <w:lang w:eastAsia="en-US"/>
              </w:rPr>
            </w:pPr>
            <w:r w:rsidRPr="009A2CF9"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jc w:val="center"/>
              <w:rPr>
                <w:sz w:val="22"/>
                <w:szCs w:val="22"/>
                <w:lang w:eastAsia="en-US"/>
              </w:rPr>
            </w:pPr>
            <w:r w:rsidRPr="009A2CF9">
              <w:rPr>
                <w:sz w:val="22"/>
                <w:szCs w:val="22"/>
                <w:lang w:eastAsia="en-US"/>
              </w:rPr>
              <w:t>Критерии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jc w:val="center"/>
              <w:rPr>
                <w:sz w:val="22"/>
                <w:szCs w:val="22"/>
                <w:lang w:eastAsia="en-US"/>
              </w:rPr>
            </w:pPr>
            <w:r w:rsidRPr="009A2CF9">
              <w:rPr>
                <w:sz w:val="22"/>
                <w:szCs w:val="22"/>
                <w:lang w:eastAsia="en-US"/>
              </w:rPr>
              <w:t>Показатели</w:t>
            </w:r>
          </w:p>
          <w:p w:rsidR="00FB20A9" w:rsidRPr="009A2CF9" w:rsidRDefault="00FB20A9" w:rsidP="0043594F">
            <w:pPr>
              <w:jc w:val="center"/>
              <w:rPr>
                <w:sz w:val="22"/>
                <w:szCs w:val="22"/>
                <w:lang w:eastAsia="en-US"/>
              </w:rPr>
            </w:pPr>
            <w:r w:rsidRPr="009A2CF9">
              <w:rPr>
                <w:sz w:val="22"/>
                <w:szCs w:val="22"/>
                <w:lang w:eastAsia="en-US"/>
              </w:rPr>
              <w:t>выполнения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jc w:val="center"/>
              <w:rPr>
                <w:sz w:val="22"/>
                <w:szCs w:val="22"/>
                <w:lang w:eastAsia="en-US"/>
              </w:rPr>
            </w:pPr>
            <w:r w:rsidRPr="009A2CF9">
              <w:rPr>
                <w:sz w:val="22"/>
                <w:szCs w:val="22"/>
                <w:lang w:eastAsia="en-US"/>
              </w:rPr>
              <w:t>Макс.</w:t>
            </w:r>
          </w:p>
          <w:p w:rsidR="00FB20A9" w:rsidRPr="009A2CF9" w:rsidRDefault="00FB20A9" w:rsidP="0043594F">
            <w:pPr>
              <w:jc w:val="center"/>
              <w:rPr>
                <w:sz w:val="22"/>
                <w:szCs w:val="22"/>
                <w:lang w:eastAsia="en-US"/>
              </w:rPr>
            </w:pPr>
            <w:r w:rsidRPr="009A2CF9">
              <w:rPr>
                <w:sz w:val="22"/>
                <w:szCs w:val="22"/>
                <w:lang w:eastAsia="en-US"/>
              </w:rPr>
              <w:t>кол-во</w:t>
            </w:r>
          </w:p>
          <w:p w:rsidR="00FB20A9" w:rsidRPr="009A2CF9" w:rsidRDefault="00FB20A9" w:rsidP="0043594F">
            <w:pPr>
              <w:jc w:val="center"/>
              <w:rPr>
                <w:sz w:val="22"/>
                <w:szCs w:val="22"/>
                <w:lang w:eastAsia="en-US"/>
              </w:rPr>
            </w:pPr>
            <w:r w:rsidRPr="009A2CF9">
              <w:rPr>
                <w:sz w:val="22"/>
                <w:szCs w:val="22"/>
                <w:lang w:eastAsia="en-US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jc w:val="center"/>
              <w:rPr>
                <w:sz w:val="22"/>
                <w:szCs w:val="22"/>
                <w:lang w:eastAsia="en-US"/>
              </w:rPr>
            </w:pPr>
            <w:r w:rsidRPr="009A2CF9">
              <w:rPr>
                <w:sz w:val="22"/>
                <w:szCs w:val="22"/>
                <w:lang w:eastAsia="en-US"/>
              </w:rPr>
              <w:t>Оценка</w:t>
            </w:r>
          </w:p>
          <w:p w:rsidR="00FB20A9" w:rsidRPr="009A2CF9" w:rsidRDefault="00FB20A9" w:rsidP="0043594F">
            <w:pPr>
              <w:jc w:val="center"/>
              <w:rPr>
                <w:sz w:val="22"/>
                <w:szCs w:val="22"/>
                <w:lang w:eastAsia="en-US"/>
              </w:rPr>
            </w:pPr>
            <w:r w:rsidRPr="009A2CF9">
              <w:rPr>
                <w:sz w:val="22"/>
                <w:szCs w:val="22"/>
                <w:lang w:eastAsia="en-US"/>
              </w:rPr>
              <w:t>эксперта</w:t>
            </w:r>
          </w:p>
        </w:tc>
      </w:tr>
      <w:tr w:rsidR="00FB20A9" w:rsidRPr="009A2CF9" w:rsidTr="003125A4">
        <w:trPr>
          <w:trHeight w:val="34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6A105F">
            <w:pPr>
              <w:jc w:val="center"/>
              <w:rPr>
                <w:sz w:val="22"/>
                <w:szCs w:val="22"/>
                <w:lang w:eastAsia="en-US"/>
              </w:rPr>
            </w:pPr>
            <w:r w:rsidRPr="009A2CF9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rPr>
                <w:sz w:val="22"/>
                <w:szCs w:val="22"/>
                <w:lang w:eastAsia="en-US"/>
              </w:rPr>
            </w:pPr>
            <w:r w:rsidRPr="009A2CF9">
              <w:rPr>
                <w:sz w:val="22"/>
                <w:szCs w:val="22"/>
                <w:lang w:eastAsia="en-US"/>
              </w:rPr>
              <w:t>Соответствие</w:t>
            </w:r>
          </w:p>
          <w:p w:rsidR="00FB20A9" w:rsidRPr="009A2CF9" w:rsidRDefault="00FB20A9" w:rsidP="0043594F">
            <w:pPr>
              <w:rPr>
                <w:sz w:val="22"/>
                <w:szCs w:val="22"/>
                <w:lang w:eastAsia="en-US"/>
              </w:rPr>
            </w:pPr>
            <w:r w:rsidRPr="009A2CF9">
              <w:rPr>
                <w:sz w:val="22"/>
                <w:szCs w:val="22"/>
                <w:lang w:eastAsia="en-US"/>
              </w:rPr>
              <w:t>работы</w:t>
            </w:r>
          </w:p>
          <w:p w:rsidR="00FB20A9" w:rsidRPr="009A2CF9" w:rsidRDefault="00FB20A9" w:rsidP="0043594F">
            <w:pPr>
              <w:rPr>
                <w:sz w:val="22"/>
                <w:szCs w:val="22"/>
                <w:lang w:eastAsia="en-US"/>
              </w:rPr>
            </w:pPr>
            <w:r w:rsidRPr="009A2CF9">
              <w:rPr>
                <w:sz w:val="22"/>
                <w:szCs w:val="22"/>
                <w:lang w:eastAsia="en-US"/>
              </w:rPr>
              <w:t>требованиям к проекту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rPr>
                <w:sz w:val="22"/>
                <w:szCs w:val="22"/>
                <w:lang w:eastAsia="en-US"/>
              </w:rPr>
            </w:pPr>
            <w:r w:rsidRPr="009A2CF9">
              <w:rPr>
                <w:sz w:val="22"/>
                <w:szCs w:val="22"/>
                <w:lang w:eastAsia="en-US"/>
              </w:rPr>
              <w:t>1) формулировка цели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A2CF9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A9" w:rsidRPr="009A2CF9" w:rsidRDefault="00FB20A9" w:rsidP="0043594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B20A9" w:rsidRPr="009A2CF9" w:rsidTr="003125A4">
        <w:trPr>
          <w:trHeight w:val="39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6A105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rPr>
                <w:sz w:val="22"/>
                <w:szCs w:val="22"/>
                <w:lang w:eastAsia="en-US"/>
              </w:rPr>
            </w:pPr>
            <w:r w:rsidRPr="009A2CF9">
              <w:rPr>
                <w:sz w:val="22"/>
                <w:szCs w:val="22"/>
                <w:lang w:eastAsia="en-US"/>
              </w:rPr>
              <w:t>2) соответствие задач поставленной цели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A2CF9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sz w:val="22"/>
                <w:szCs w:val="22"/>
                <w:lang w:eastAsia="en-US"/>
              </w:rPr>
            </w:pPr>
          </w:p>
        </w:tc>
      </w:tr>
      <w:tr w:rsidR="00FB20A9" w:rsidRPr="009A2CF9" w:rsidTr="003125A4">
        <w:trPr>
          <w:trHeight w:val="36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6A105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rPr>
                <w:sz w:val="22"/>
                <w:szCs w:val="22"/>
                <w:lang w:eastAsia="en-US"/>
              </w:rPr>
            </w:pPr>
            <w:r w:rsidRPr="009A2CF9">
              <w:rPr>
                <w:sz w:val="22"/>
                <w:szCs w:val="22"/>
                <w:lang w:eastAsia="en-US"/>
              </w:rPr>
              <w:t>3) определение этапов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A2CF9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sz w:val="22"/>
                <w:szCs w:val="22"/>
                <w:lang w:eastAsia="en-US"/>
              </w:rPr>
            </w:pPr>
          </w:p>
        </w:tc>
      </w:tr>
      <w:tr w:rsidR="00FB20A9" w:rsidRPr="009A2CF9" w:rsidTr="003125A4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6A105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rPr>
                <w:sz w:val="22"/>
                <w:szCs w:val="22"/>
                <w:lang w:eastAsia="en-US"/>
              </w:rPr>
            </w:pPr>
            <w:r w:rsidRPr="009A2CF9">
              <w:rPr>
                <w:sz w:val="22"/>
                <w:szCs w:val="22"/>
                <w:lang w:eastAsia="en-US"/>
              </w:rPr>
              <w:t>4) наличие результата (продукта) на каждом этапе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A2CF9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sz w:val="22"/>
                <w:szCs w:val="22"/>
                <w:lang w:eastAsia="en-US"/>
              </w:rPr>
            </w:pPr>
          </w:p>
        </w:tc>
      </w:tr>
      <w:tr w:rsidR="00FB20A9" w:rsidRPr="009A2CF9" w:rsidTr="003125A4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6A105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rPr>
                <w:sz w:val="22"/>
                <w:szCs w:val="22"/>
                <w:lang w:eastAsia="en-US"/>
              </w:rPr>
            </w:pPr>
            <w:r w:rsidRPr="009A2CF9">
              <w:rPr>
                <w:sz w:val="22"/>
                <w:szCs w:val="22"/>
                <w:lang w:eastAsia="en-US"/>
              </w:rPr>
              <w:t>5) общий итог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A2CF9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sz w:val="22"/>
                <w:szCs w:val="22"/>
                <w:lang w:eastAsia="en-US"/>
              </w:rPr>
            </w:pPr>
          </w:p>
        </w:tc>
      </w:tr>
      <w:tr w:rsidR="006A6FE9" w:rsidRPr="009A2CF9" w:rsidTr="003125A4">
        <w:trPr>
          <w:trHeight w:val="89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E9" w:rsidRPr="009A2CF9" w:rsidRDefault="006A6FE9" w:rsidP="006A105F">
            <w:pPr>
              <w:jc w:val="center"/>
              <w:rPr>
                <w:sz w:val="22"/>
                <w:szCs w:val="22"/>
                <w:lang w:eastAsia="en-US"/>
              </w:rPr>
            </w:pPr>
            <w:r w:rsidRPr="009A2CF9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E9" w:rsidRPr="009A2CF9" w:rsidRDefault="006A6FE9" w:rsidP="0043594F">
            <w:pPr>
              <w:rPr>
                <w:sz w:val="22"/>
                <w:szCs w:val="22"/>
                <w:lang w:eastAsia="en-US"/>
              </w:rPr>
            </w:pPr>
            <w:r w:rsidRPr="009A2CF9">
              <w:rPr>
                <w:sz w:val="22"/>
                <w:szCs w:val="22"/>
                <w:lang w:eastAsia="en-US"/>
              </w:rPr>
              <w:t>Актуальность и практическая значимость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FE9" w:rsidRPr="009A2CF9" w:rsidRDefault="006A6FE9" w:rsidP="006A6FE9">
            <w:pPr>
              <w:pStyle w:val="ab"/>
              <w:numPr>
                <w:ilvl w:val="0"/>
                <w:numId w:val="32"/>
              </w:numPr>
              <w:ind w:left="288" w:hanging="284"/>
              <w:rPr>
                <w:sz w:val="22"/>
                <w:szCs w:val="22"/>
                <w:lang w:eastAsia="en-US"/>
              </w:rPr>
            </w:pPr>
            <w:r w:rsidRPr="009A2CF9">
              <w:rPr>
                <w:sz w:val="22"/>
                <w:szCs w:val="22"/>
                <w:lang w:eastAsia="en-US"/>
              </w:rPr>
              <w:t>обоснование и значимость проекта в настоящее время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6FE9" w:rsidRPr="009A2CF9" w:rsidRDefault="006A6FE9" w:rsidP="0043594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A2CF9"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E9" w:rsidRPr="009A2CF9" w:rsidRDefault="006A6FE9" w:rsidP="0043594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B20A9" w:rsidRPr="009A2CF9" w:rsidTr="003125A4">
        <w:trPr>
          <w:trHeight w:val="3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6A6FE9" w:rsidP="006A105F">
            <w:pPr>
              <w:jc w:val="center"/>
              <w:rPr>
                <w:sz w:val="22"/>
                <w:szCs w:val="22"/>
                <w:lang w:eastAsia="en-US"/>
              </w:rPr>
            </w:pPr>
            <w:r w:rsidRPr="009A2CF9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rPr>
                <w:sz w:val="22"/>
                <w:szCs w:val="22"/>
                <w:lang w:eastAsia="en-US"/>
              </w:rPr>
            </w:pPr>
            <w:r w:rsidRPr="009A2CF9">
              <w:rPr>
                <w:sz w:val="22"/>
                <w:szCs w:val="22"/>
                <w:lang w:eastAsia="en-US"/>
              </w:rPr>
              <w:t>Разработанность</w:t>
            </w:r>
          </w:p>
          <w:p w:rsidR="00FB20A9" w:rsidRPr="009A2CF9" w:rsidRDefault="00FB20A9" w:rsidP="0043594F">
            <w:pPr>
              <w:rPr>
                <w:sz w:val="22"/>
                <w:szCs w:val="22"/>
                <w:lang w:eastAsia="en-US"/>
              </w:rPr>
            </w:pPr>
            <w:r w:rsidRPr="009A2CF9">
              <w:rPr>
                <w:sz w:val="22"/>
                <w:szCs w:val="22"/>
                <w:lang w:eastAsia="en-US"/>
              </w:rPr>
              <w:t>проблемы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rPr>
                <w:sz w:val="22"/>
                <w:szCs w:val="22"/>
                <w:lang w:eastAsia="en-US"/>
              </w:rPr>
            </w:pPr>
            <w:r w:rsidRPr="009A2CF9">
              <w:rPr>
                <w:sz w:val="22"/>
                <w:szCs w:val="22"/>
                <w:lang w:eastAsia="en-US"/>
              </w:rPr>
              <w:t xml:space="preserve">1) представление и анализ источников </w:t>
            </w:r>
            <w:r w:rsidRPr="009A2CF9">
              <w:rPr>
                <w:i/>
                <w:sz w:val="22"/>
                <w:szCs w:val="22"/>
                <w:lang w:eastAsia="en-US"/>
              </w:rPr>
              <w:t>(ссылки на источники, указываются знания, которые положены в основу проекта)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A2CF9"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A9" w:rsidRPr="009A2CF9" w:rsidRDefault="00FB20A9" w:rsidP="0043594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B20A9" w:rsidRPr="009A2CF9" w:rsidTr="003125A4">
        <w:trPr>
          <w:trHeight w:val="27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6A6FE9" w:rsidP="006A105F">
            <w:pPr>
              <w:jc w:val="center"/>
              <w:rPr>
                <w:sz w:val="22"/>
                <w:szCs w:val="22"/>
                <w:lang w:eastAsia="en-US"/>
              </w:rPr>
            </w:pPr>
            <w:r w:rsidRPr="009A2CF9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0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rPr>
                <w:sz w:val="22"/>
                <w:szCs w:val="22"/>
                <w:lang w:eastAsia="en-US"/>
              </w:rPr>
            </w:pPr>
            <w:r w:rsidRPr="009A2CF9">
              <w:rPr>
                <w:sz w:val="22"/>
                <w:szCs w:val="22"/>
                <w:lang w:eastAsia="en-US"/>
              </w:rPr>
              <w:t>Содержание</w:t>
            </w:r>
          </w:p>
          <w:p w:rsidR="00FB20A9" w:rsidRPr="009A2CF9" w:rsidRDefault="00FB20A9" w:rsidP="0043594F">
            <w:pPr>
              <w:rPr>
                <w:sz w:val="22"/>
                <w:szCs w:val="22"/>
                <w:lang w:eastAsia="en-US"/>
              </w:rPr>
            </w:pPr>
            <w:r w:rsidRPr="009A2CF9">
              <w:rPr>
                <w:sz w:val="22"/>
                <w:szCs w:val="22"/>
                <w:lang w:eastAsia="en-US"/>
              </w:rPr>
              <w:t>работы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rPr>
                <w:sz w:val="22"/>
                <w:szCs w:val="22"/>
                <w:lang w:eastAsia="en-US"/>
              </w:rPr>
            </w:pPr>
            <w:r w:rsidRPr="009A2CF9">
              <w:rPr>
                <w:sz w:val="22"/>
                <w:szCs w:val="22"/>
                <w:lang w:eastAsia="en-US"/>
              </w:rPr>
              <w:t>1) владение специальной терминологией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A2CF9"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A9" w:rsidRPr="009A2CF9" w:rsidRDefault="00FB20A9" w:rsidP="0043594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B20A9" w:rsidRPr="009A2CF9" w:rsidTr="003125A4">
        <w:trPr>
          <w:trHeight w:val="22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6A105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rPr>
                <w:sz w:val="22"/>
                <w:szCs w:val="22"/>
                <w:lang w:eastAsia="en-US"/>
              </w:rPr>
            </w:pPr>
            <w:r w:rsidRPr="009A2CF9">
              <w:rPr>
                <w:sz w:val="22"/>
                <w:szCs w:val="22"/>
                <w:lang w:eastAsia="en-US"/>
              </w:rPr>
              <w:t>2) глубина раскрытия 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A2CF9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sz w:val="22"/>
                <w:szCs w:val="22"/>
                <w:lang w:eastAsia="en-US"/>
              </w:rPr>
            </w:pPr>
          </w:p>
        </w:tc>
      </w:tr>
      <w:tr w:rsidR="00FB20A9" w:rsidRPr="009A2CF9" w:rsidTr="003125A4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6A105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rPr>
                <w:sz w:val="22"/>
                <w:szCs w:val="22"/>
                <w:lang w:eastAsia="en-US"/>
              </w:rPr>
            </w:pPr>
            <w:r w:rsidRPr="009A2CF9">
              <w:rPr>
                <w:sz w:val="22"/>
                <w:szCs w:val="22"/>
                <w:lang w:eastAsia="en-US"/>
              </w:rPr>
              <w:t>3) наличие собственных взглядов по проблеме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A2CF9"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sz w:val="22"/>
                <w:szCs w:val="22"/>
                <w:lang w:eastAsia="en-US"/>
              </w:rPr>
            </w:pPr>
          </w:p>
        </w:tc>
      </w:tr>
      <w:tr w:rsidR="00FB20A9" w:rsidRPr="009A2CF9" w:rsidTr="003125A4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6A105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rPr>
                <w:sz w:val="22"/>
                <w:szCs w:val="22"/>
                <w:lang w:eastAsia="en-US"/>
              </w:rPr>
            </w:pPr>
            <w:r w:rsidRPr="009A2CF9">
              <w:rPr>
                <w:sz w:val="22"/>
                <w:szCs w:val="22"/>
                <w:lang w:eastAsia="en-US"/>
              </w:rPr>
              <w:t>4) соблюдение логики изложения материала, ясность языка, доступность для восприятия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A2CF9"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sz w:val="22"/>
                <w:szCs w:val="22"/>
                <w:lang w:eastAsia="en-US"/>
              </w:rPr>
            </w:pPr>
          </w:p>
        </w:tc>
      </w:tr>
      <w:tr w:rsidR="00FB20A9" w:rsidRPr="009A2CF9" w:rsidTr="003125A4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6A105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rPr>
                <w:sz w:val="22"/>
                <w:szCs w:val="22"/>
                <w:lang w:eastAsia="en-US"/>
              </w:rPr>
            </w:pPr>
            <w:r w:rsidRPr="009A2CF9">
              <w:rPr>
                <w:sz w:val="22"/>
                <w:szCs w:val="22"/>
                <w:lang w:eastAsia="en-US"/>
              </w:rPr>
              <w:t>5) структурированность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A2CF9"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sz w:val="22"/>
                <w:szCs w:val="22"/>
                <w:lang w:eastAsia="en-US"/>
              </w:rPr>
            </w:pPr>
          </w:p>
        </w:tc>
      </w:tr>
      <w:tr w:rsidR="00FB20A9" w:rsidRPr="009A2CF9" w:rsidTr="003125A4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6A105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rPr>
                <w:sz w:val="22"/>
                <w:szCs w:val="22"/>
                <w:lang w:eastAsia="en-US"/>
              </w:rPr>
            </w:pPr>
            <w:r w:rsidRPr="009A2CF9">
              <w:rPr>
                <w:sz w:val="22"/>
                <w:szCs w:val="22"/>
                <w:lang w:eastAsia="en-US"/>
              </w:rPr>
              <w:t xml:space="preserve">6) </w:t>
            </w:r>
            <w:proofErr w:type="spellStart"/>
            <w:r w:rsidRPr="009A2CF9">
              <w:rPr>
                <w:sz w:val="22"/>
                <w:szCs w:val="22"/>
                <w:lang w:eastAsia="en-US"/>
              </w:rPr>
              <w:t>интегративность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A2CF9"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sz w:val="22"/>
                <w:szCs w:val="22"/>
                <w:lang w:eastAsia="en-US"/>
              </w:rPr>
            </w:pPr>
          </w:p>
        </w:tc>
      </w:tr>
      <w:tr w:rsidR="006A105F" w:rsidRPr="009A2CF9" w:rsidTr="003125A4">
        <w:trPr>
          <w:trHeight w:val="18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105F" w:rsidRPr="009A2CF9" w:rsidRDefault="006A105F" w:rsidP="006A105F">
            <w:pPr>
              <w:jc w:val="center"/>
              <w:rPr>
                <w:sz w:val="22"/>
                <w:szCs w:val="22"/>
                <w:lang w:eastAsia="en-US"/>
              </w:rPr>
            </w:pPr>
            <w:r w:rsidRPr="009A2CF9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0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105F" w:rsidRPr="009A2CF9" w:rsidRDefault="006A105F" w:rsidP="0043594F">
            <w:pPr>
              <w:rPr>
                <w:sz w:val="22"/>
                <w:szCs w:val="22"/>
                <w:lang w:eastAsia="en-US"/>
              </w:rPr>
            </w:pPr>
            <w:r w:rsidRPr="009A2CF9">
              <w:rPr>
                <w:sz w:val="22"/>
                <w:szCs w:val="22"/>
                <w:lang w:eastAsia="en-US"/>
              </w:rPr>
              <w:t>Качество продукта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5F" w:rsidRPr="009A2CF9" w:rsidRDefault="006A105F" w:rsidP="006A105F">
            <w:pPr>
              <w:pStyle w:val="ab"/>
              <w:numPr>
                <w:ilvl w:val="0"/>
                <w:numId w:val="33"/>
              </w:numPr>
              <w:ind w:left="288" w:hanging="284"/>
              <w:rPr>
                <w:sz w:val="22"/>
                <w:szCs w:val="22"/>
                <w:lang w:eastAsia="en-US"/>
              </w:rPr>
            </w:pPr>
            <w:r w:rsidRPr="009A2CF9">
              <w:rPr>
                <w:sz w:val="22"/>
                <w:szCs w:val="22"/>
                <w:lang w:eastAsia="en-US"/>
              </w:rPr>
              <w:t>соответствие поставленной цели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5F" w:rsidRPr="009A2CF9" w:rsidRDefault="006A105F" w:rsidP="0043594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A2CF9"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5F" w:rsidRPr="009A2CF9" w:rsidRDefault="006A105F" w:rsidP="0043594F">
            <w:pPr>
              <w:rPr>
                <w:sz w:val="22"/>
                <w:szCs w:val="22"/>
                <w:lang w:eastAsia="en-US"/>
              </w:rPr>
            </w:pPr>
          </w:p>
        </w:tc>
      </w:tr>
      <w:tr w:rsidR="006A105F" w:rsidRPr="009A2CF9" w:rsidTr="003125A4">
        <w:trPr>
          <w:trHeight w:val="33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05F" w:rsidRPr="009A2CF9" w:rsidRDefault="006A105F" w:rsidP="006A105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05F" w:rsidRPr="009A2CF9" w:rsidRDefault="006A105F" w:rsidP="0043594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5F" w:rsidRPr="009A2CF9" w:rsidRDefault="006A105F" w:rsidP="006A105F">
            <w:pPr>
              <w:pStyle w:val="ab"/>
              <w:numPr>
                <w:ilvl w:val="0"/>
                <w:numId w:val="33"/>
              </w:numPr>
              <w:ind w:left="288" w:hanging="284"/>
              <w:rPr>
                <w:sz w:val="22"/>
                <w:szCs w:val="22"/>
                <w:lang w:eastAsia="en-US"/>
              </w:rPr>
            </w:pPr>
            <w:r w:rsidRPr="009A2CF9">
              <w:rPr>
                <w:sz w:val="22"/>
                <w:szCs w:val="22"/>
                <w:lang w:eastAsia="en-US"/>
              </w:rPr>
              <w:t>целостность и завершенность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5F" w:rsidRPr="009A2CF9" w:rsidRDefault="006A105F" w:rsidP="0043594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A2CF9"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5F" w:rsidRPr="009A2CF9" w:rsidRDefault="006A105F" w:rsidP="0043594F">
            <w:pPr>
              <w:rPr>
                <w:sz w:val="22"/>
                <w:szCs w:val="22"/>
                <w:lang w:eastAsia="en-US"/>
              </w:rPr>
            </w:pPr>
          </w:p>
        </w:tc>
      </w:tr>
      <w:tr w:rsidR="006A105F" w:rsidRPr="009A2CF9" w:rsidTr="003125A4">
        <w:trPr>
          <w:trHeight w:val="33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05F" w:rsidRPr="009A2CF9" w:rsidRDefault="006A105F" w:rsidP="006A105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05F" w:rsidRPr="009A2CF9" w:rsidRDefault="006A105F" w:rsidP="0043594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5F" w:rsidRPr="009A2CF9" w:rsidRDefault="006A105F" w:rsidP="006A105F">
            <w:pPr>
              <w:pStyle w:val="ab"/>
              <w:numPr>
                <w:ilvl w:val="0"/>
                <w:numId w:val="33"/>
              </w:numPr>
              <w:ind w:left="288" w:hanging="284"/>
              <w:rPr>
                <w:sz w:val="22"/>
                <w:szCs w:val="22"/>
                <w:lang w:eastAsia="en-US"/>
              </w:rPr>
            </w:pPr>
            <w:r w:rsidRPr="009A2CF9">
              <w:rPr>
                <w:sz w:val="22"/>
                <w:szCs w:val="22"/>
                <w:lang w:eastAsia="en-US"/>
              </w:rPr>
              <w:t>указание на возможные области применения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5F" w:rsidRPr="009A2CF9" w:rsidRDefault="006A105F" w:rsidP="0043594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A2CF9"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5F" w:rsidRPr="009A2CF9" w:rsidRDefault="006A105F" w:rsidP="0043594F">
            <w:pPr>
              <w:rPr>
                <w:sz w:val="22"/>
                <w:szCs w:val="22"/>
                <w:lang w:eastAsia="en-US"/>
              </w:rPr>
            </w:pPr>
          </w:p>
        </w:tc>
      </w:tr>
      <w:tr w:rsidR="006A105F" w:rsidRPr="009A2CF9" w:rsidTr="003125A4">
        <w:trPr>
          <w:trHeight w:val="33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5F" w:rsidRPr="009A2CF9" w:rsidRDefault="006A105F" w:rsidP="006A105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5F" w:rsidRPr="009A2CF9" w:rsidRDefault="006A105F" w:rsidP="0043594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5F" w:rsidRPr="009A2CF9" w:rsidRDefault="006A105F" w:rsidP="006A105F">
            <w:pPr>
              <w:pStyle w:val="ab"/>
              <w:numPr>
                <w:ilvl w:val="0"/>
                <w:numId w:val="33"/>
              </w:numPr>
              <w:ind w:left="288" w:hanging="284"/>
              <w:rPr>
                <w:sz w:val="22"/>
                <w:szCs w:val="22"/>
                <w:lang w:eastAsia="en-US"/>
              </w:rPr>
            </w:pPr>
            <w:r w:rsidRPr="009A2CF9">
              <w:rPr>
                <w:sz w:val="22"/>
                <w:szCs w:val="22"/>
                <w:lang w:eastAsia="en-US"/>
              </w:rPr>
              <w:t>не соответствует ни одному показателю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5F" w:rsidRPr="009A2CF9" w:rsidRDefault="006A105F" w:rsidP="0043594F">
            <w:pPr>
              <w:jc w:val="center"/>
              <w:rPr>
                <w:sz w:val="22"/>
                <w:szCs w:val="22"/>
                <w:lang w:eastAsia="en-US"/>
              </w:rPr>
            </w:pPr>
            <w:r w:rsidRPr="009A2CF9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5F" w:rsidRPr="009A2CF9" w:rsidRDefault="006A105F" w:rsidP="0043594F">
            <w:pPr>
              <w:rPr>
                <w:sz w:val="22"/>
                <w:szCs w:val="22"/>
                <w:lang w:eastAsia="en-US"/>
              </w:rPr>
            </w:pPr>
          </w:p>
        </w:tc>
      </w:tr>
      <w:tr w:rsidR="00FB20A9" w:rsidRPr="009A2CF9" w:rsidTr="003125A4">
        <w:trPr>
          <w:trHeight w:val="28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6A105F">
            <w:pPr>
              <w:jc w:val="center"/>
              <w:rPr>
                <w:sz w:val="22"/>
                <w:szCs w:val="22"/>
                <w:lang w:eastAsia="en-US"/>
              </w:rPr>
            </w:pPr>
            <w:r w:rsidRPr="009A2CF9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0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rPr>
                <w:sz w:val="22"/>
                <w:szCs w:val="22"/>
                <w:lang w:eastAsia="en-US"/>
              </w:rPr>
            </w:pPr>
            <w:r w:rsidRPr="009A2CF9">
              <w:rPr>
                <w:sz w:val="22"/>
                <w:szCs w:val="22"/>
                <w:lang w:eastAsia="en-US"/>
              </w:rPr>
              <w:t>Оформление</w:t>
            </w:r>
          </w:p>
          <w:p w:rsidR="00FB20A9" w:rsidRPr="009A2CF9" w:rsidRDefault="00FB20A9" w:rsidP="0043594F">
            <w:pPr>
              <w:rPr>
                <w:sz w:val="22"/>
                <w:szCs w:val="22"/>
                <w:lang w:eastAsia="en-US"/>
              </w:rPr>
            </w:pPr>
            <w:r w:rsidRPr="009A2CF9">
              <w:rPr>
                <w:sz w:val="22"/>
                <w:szCs w:val="22"/>
                <w:lang w:eastAsia="en-US"/>
              </w:rPr>
              <w:t>проектной</w:t>
            </w:r>
          </w:p>
          <w:p w:rsidR="00FB20A9" w:rsidRPr="009A2CF9" w:rsidRDefault="00FB20A9" w:rsidP="0043594F">
            <w:pPr>
              <w:rPr>
                <w:sz w:val="22"/>
                <w:szCs w:val="22"/>
                <w:lang w:eastAsia="en-US"/>
              </w:rPr>
            </w:pPr>
            <w:r w:rsidRPr="009A2CF9">
              <w:rPr>
                <w:sz w:val="22"/>
                <w:szCs w:val="22"/>
                <w:lang w:eastAsia="en-US"/>
              </w:rPr>
              <w:t>работы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rPr>
                <w:sz w:val="22"/>
                <w:szCs w:val="22"/>
                <w:lang w:eastAsia="en-US"/>
              </w:rPr>
            </w:pPr>
            <w:r w:rsidRPr="009A2CF9">
              <w:rPr>
                <w:sz w:val="22"/>
                <w:szCs w:val="22"/>
                <w:lang w:eastAsia="en-US"/>
              </w:rPr>
              <w:t>1) качество паспорта проектной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A2CF9"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A9" w:rsidRPr="009A2CF9" w:rsidRDefault="00FB20A9" w:rsidP="0043594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B20A9" w:rsidRPr="009A2CF9" w:rsidTr="003125A4">
        <w:trPr>
          <w:trHeight w:val="21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rPr>
                <w:sz w:val="22"/>
                <w:szCs w:val="22"/>
                <w:lang w:eastAsia="en-US"/>
              </w:rPr>
            </w:pPr>
            <w:r w:rsidRPr="009A2CF9">
              <w:rPr>
                <w:sz w:val="22"/>
                <w:szCs w:val="22"/>
                <w:lang w:eastAsia="en-US"/>
              </w:rPr>
              <w:t>2) качество форматирования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A2CF9"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sz w:val="22"/>
                <w:szCs w:val="22"/>
                <w:lang w:eastAsia="en-US"/>
              </w:rPr>
            </w:pPr>
          </w:p>
        </w:tc>
      </w:tr>
      <w:tr w:rsidR="00FB20A9" w:rsidRPr="009A2CF9" w:rsidTr="003125A4">
        <w:trPr>
          <w:trHeight w:val="24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rPr>
                <w:sz w:val="22"/>
                <w:szCs w:val="22"/>
                <w:lang w:eastAsia="en-US"/>
              </w:rPr>
            </w:pPr>
            <w:r w:rsidRPr="009A2CF9">
              <w:rPr>
                <w:sz w:val="22"/>
                <w:szCs w:val="22"/>
                <w:lang w:eastAsia="en-US"/>
              </w:rPr>
              <w:t>3) библиографический список (оформление в соответствии с требованиями)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A2CF9"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sz w:val="22"/>
                <w:szCs w:val="22"/>
                <w:lang w:eastAsia="en-US"/>
              </w:rPr>
            </w:pPr>
          </w:p>
        </w:tc>
      </w:tr>
      <w:tr w:rsidR="00FB20A9" w:rsidRPr="009A2CF9" w:rsidTr="003125A4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0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rPr>
                <w:sz w:val="22"/>
                <w:szCs w:val="22"/>
                <w:lang w:eastAsia="en-US"/>
              </w:rPr>
            </w:pPr>
            <w:r w:rsidRPr="009A2CF9">
              <w:rPr>
                <w:sz w:val="22"/>
                <w:szCs w:val="22"/>
                <w:lang w:eastAsia="en-US"/>
              </w:rPr>
              <w:t>4) качество приложений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A2CF9"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sz w:val="22"/>
                <w:szCs w:val="22"/>
                <w:lang w:eastAsia="en-US"/>
              </w:rPr>
            </w:pPr>
          </w:p>
        </w:tc>
      </w:tr>
      <w:tr w:rsidR="00FB20A9" w:rsidRPr="009A2CF9" w:rsidTr="003125A4"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b/>
                <w:sz w:val="22"/>
                <w:szCs w:val="22"/>
                <w:lang w:eastAsia="en-US"/>
              </w:rPr>
            </w:pPr>
            <w:r w:rsidRPr="009A2CF9">
              <w:rPr>
                <w:b/>
                <w:sz w:val="22"/>
                <w:szCs w:val="22"/>
                <w:lang w:eastAsia="en-US"/>
              </w:rPr>
              <w:t>ИТОГО (максимально)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6A105F" w:rsidP="0043594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A2CF9">
              <w:rPr>
                <w:b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A9" w:rsidRPr="009A2CF9" w:rsidRDefault="00FB20A9" w:rsidP="0043594F">
            <w:pPr>
              <w:rPr>
                <w:sz w:val="22"/>
                <w:szCs w:val="22"/>
                <w:lang w:eastAsia="en-US"/>
              </w:rPr>
            </w:pPr>
          </w:p>
        </w:tc>
      </w:tr>
      <w:tr w:rsidR="00FB20A9" w:rsidRPr="009A2CF9" w:rsidTr="003125A4"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rPr>
                <w:sz w:val="22"/>
                <w:szCs w:val="22"/>
                <w:lang w:eastAsia="en-US"/>
              </w:rPr>
            </w:pPr>
            <w:r w:rsidRPr="009A2CF9">
              <w:rPr>
                <w:b/>
                <w:sz w:val="22"/>
                <w:szCs w:val="22"/>
                <w:lang w:eastAsia="en-US"/>
              </w:rPr>
              <w:t xml:space="preserve">Решение о допуске к </w:t>
            </w:r>
            <w:r w:rsidR="0080435E" w:rsidRPr="009A2CF9">
              <w:rPr>
                <w:b/>
                <w:sz w:val="22"/>
                <w:szCs w:val="22"/>
                <w:lang w:eastAsia="en-US"/>
              </w:rPr>
              <w:t xml:space="preserve">защите: </w:t>
            </w:r>
            <w:r w:rsidR="0080435E" w:rsidRPr="009A2CF9">
              <w:rPr>
                <w:sz w:val="22"/>
                <w:szCs w:val="22"/>
                <w:lang w:eastAsia="en-US"/>
              </w:rPr>
              <w:t>допускается</w:t>
            </w:r>
            <w:r w:rsidRPr="009A2CF9">
              <w:rPr>
                <w:sz w:val="22"/>
                <w:szCs w:val="22"/>
                <w:lang w:eastAsia="en-US"/>
              </w:rPr>
              <w:t>, не допускается (подчеркнуть)</w:t>
            </w:r>
          </w:p>
        </w:tc>
      </w:tr>
      <w:tr w:rsidR="00FB20A9" w:rsidRPr="009A2CF9" w:rsidTr="003125A4">
        <w:trPr>
          <w:trHeight w:val="27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jc w:val="center"/>
              <w:rPr>
                <w:sz w:val="22"/>
                <w:szCs w:val="22"/>
                <w:lang w:eastAsia="en-US"/>
              </w:rPr>
            </w:pPr>
            <w:r w:rsidRPr="009A2CF9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rPr>
                <w:sz w:val="22"/>
                <w:szCs w:val="22"/>
                <w:lang w:eastAsia="en-US"/>
              </w:rPr>
            </w:pPr>
            <w:r w:rsidRPr="009A2CF9">
              <w:rPr>
                <w:sz w:val="22"/>
                <w:szCs w:val="22"/>
                <w:lang w:eastAsia="en-US"/>
              </w:rPr>
              <w:t>Культура</w:t>
            </w:r>
          </w:p>
          <w:p w:rsidR="00FB20A9" w:rsidRPr="009A2CF9" w:rsidRDefault="00FB20A9" w:rsidP="0043594F">
            <w:pPr>
              <w:rPr>
                <w:sz w:val="22"/>
                <w:szCs w:val="22"/>
                <w:lang w:eastAsia="en-US"/>
              </w:rPr>
            </w:pPr>
            <w:r w:rsidRPr="009A2CF9">
              <w:rPr>
                <w:sz w:val="22"/>
                <w:szCs w:val="22"/>
                <w:lang w:eastAsia="en-US"/>
              </w:rPr>
              <w:t>выступления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rPr>
                <w:sz w:val="22"/>
                <w:szCs w:val="22"/>
                <w:lang w:eastAsia="en-US"/>
              </w:rPr>
            </w:pPr>
            <w:r w:rsidRPr="009A2CF9">
              <w:rPr>
                <w:sz w:val="22"/>
                <w:szCs w:val="22"/>
                <w:lang w:eastAsia="en-US"/>
              </w:rPr>
              <w:t>1) свободное владение материалом</w:t>
            </w:r>
            <w:r w:rsidR="00D8743F" w:rsidRPr="009A2CF9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D8743F" w:rsidP="0043594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A2CF9"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A9" w:rsidRPr="009A2CF9" w:rsidRDefault="00FB20A9" w:rsidP="0043594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B20A9" w:rsidRPr="009A2CF9" w:rsidTr="003125A4">
        <w:trPr>
          <w:trHeight w:val="24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rPr>
                <w:sz w:val="22"/>
                <w:szCs w:val="22"/>
                <w:lang w:eastAsia="en-US"/>
              </w:rPr>
            </w:pPr>
            <w:r w:rsidRPr="009A2CF9">
              <w:rPr>
                <w:sz w:val="22"/>
                <w:szCs w:val="22"/>
                <w:lang w:eastAsia="en-US"/>
              </w:rPr>
              <w:t>2) логика выступления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A2CF9"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sz w:val="22"/>
                <w:szCs w:val="22"/>
                <w:lang w:eastAsia="en-US"/>
              </w:rPr>
            </w:pPr>
          </w:p>
        </w:tc>
      </w:tr>
      <w:tr w:rsidR="00FB20A9" w:rsidRPr="009A2CF9" w:rsidTr="003125A4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rPr>
                <w:sz w:val="22"/>
                <w:szCs w:val="22"/>
                <w:lang w:eastAsia="en-US"/>
              </w:rPr>
            </w:pPr>
            <w:r w:rsidRPr="009A2CF9">
              <w:rPr>
                <w:sz w:val="22"/>
                <w:szCs w:val="22"/>
                <w:lang w:eastAsia="en-US"/>
              </w:rPr>
              <w:t>3) ответы на вопросы (четкость, убедительность, качество)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A2CF9"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sz w:val="22"/>
                <w:szCs w:val="22"/>
                <w:lang w:eastAsia="en-US"/>
              </w:rPr>
            </w:pPr>
          </w:p>
        </w:tc>
      </w:tr>
      <w:tr w:rsidR="00FB20A9" w:rsidRPr="009A2CF9" w:rsidTr="003125A4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rPr>
                <w:sz w:val="22"/>
                <w:szCs w:val="22"/>
                <w:lang w:eastAsia="en-US"/>
              </w:rPr>
            </w:pPr>
            <w:r w:rsidRPr="009A2CF9">
              <w:rPr>
                <w:sz w:val="22"/>
                <w:szCs w:val="22"/>
                <w:lang w:eastAsia="en-US"/>
              </w:rPr>
              <w:t>4) соблюдение регламента выступления (не более 10 минут, включая ответы на вопросы)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A2CF9"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sz w:val="22"/>
                <w:szCs w:val="22"/>
                <w:lang w:eastAsia="en-US"/>
              </w:rPr>
            </w:pPr>
          </w:p>
        </w:tc>
      </w:tr>
      <w:tr w:rsidR="00FB20A9" w:rsidRPr="009A2CF9" w:rsidTr="003125A4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5A4" w:rsidRPr="009A2CF9" w:rsidRDefault="00FB20A9" w:rsidP="0043594F">
            <w:pPr>
              <w:rPr>
                <w:sz w:val="22"/>
                <w:szCs w:val="22"/>
                <w:lang w:eastAsia="en-US"/>
              </w:rPr>
            </w:pPr>
            <w:r w:rsidRPr="009A2CF9">
              <w:rPr>
                <w:sz w:val="22"/>
                <w:szCs w:val="22"/>
                <w:lang w:eastAsia="en-US"/>
              </w:rPr>
              <w:t>5) качество компьютерной презентации</w:t>
            </w:r>
            <w:r w:rsidR="003125A4" w:rsidRPr="009A2CF9">
              <w:rPr>
                <w:sz w:val="22"/>
                <w:szCs w:val="22"/>
                <w:lang w:eastAsia="en-US"/>
              </w:rPr>
              <w:t>:</w:t>
            </w:r>
            <w:r w:rsidRPr="009A2CF9">
              <w:rPr>
                <w:sz w:val="22"/>
                <w:szCs w:val="22"/>
                <w:lang w:eastAsia="en-US"/>
              </w:rPr>
              <w:t xml:space="preserve"> </w:t>
            </w:r>
          </w:p>
          <w:p w:rsidR="003125A4" w:rsidRPr="009A2CF9" w:rsidRDefault="003125A4" w:rsidP="0043594F">
            <w:pPr>
              <w:rPr>
                <w:b/>
                <w:sz w:val="22"/>
                <w:szCs w:val="22"/>
                <w:lang w:eastAsia="en-US"/>
              </w:rPr>
            </w:pPr>
            <w:r w:rsidRPr="009A2CF9">
              <w:rPr>
                <w:sz w:val="22"/>
                <w:szCs w:val="22"/>
                <w:lang w:eastAsia="en-US"/>
              </w:rPr>
              <w:t xml:space="preserve">- информация точная, лаконичная – </w:t>
            </w:r>
            <w:r w:rsidRPr="009A2CF9">
              <w:rPr>
                <w:b/>
                <w:sz w:val="22"/>
                <w:szCs w:val="22"/>
                <w:lang w:eastAsia="en-US"/>
              </w:rPr>
              <w:t>2б.</w:t>
            </w:r>
          </w:p>
          <w:p w:rsidR="003125A4" w:rsidRPr="009A2CF9" w:rsidRDefault="003125A4" w:rsidP="0043594F">
            <w:pPr>
              <w:rPr>
                <w:b/>
                <w:sz w:val="22"/>
                <w:szCs w:val="22"/>
                <w:lang w:eastAsia="en-US"/>
              </w:rPr>
            </w:pPr>
            <w:r w:rsidRPr="009A2CF9">
              <w:rPr>
                <w:sz w:val="22"/>
                <w:szCs w:val="22"/>
                <w:lang w:eastAsia="en-US"/>
              </w:rPr>
              <w:t xml:space="preserve">- содержание (не дублирует текст выступающего, а является его дополнением) </w:t>
            </w:r>
            <w:r w:rsidRPr="009A2CF9">
              <w:rPr>
                <w:i/>
                <w:sz w:val="22"/>
                <w:szCs w:val="22"/>
                <w:lang w:eastAsia="en-US"/>
              </w:rPr>
              <w:t xml:space="preserve">– </w:t>
            </w:r>
            <w:r w:rsidRPr="009A2CF9">
              <w:rPr>
                <w:b/>
                <w:sz w:val="22"/>
                <w:szCs w:val="22"/>
                <w:lang w:eastAsia="en-US"/>
              </w:rPr>
              <w:t>3б.</w:t>
            </w:r>
            <w:r w:rsidR="00FB20A9" w:rsidRPr="009A2CF9">
              <w:rPr>
                <w:b/>
                <w:sz w:val="22"/>
                <w:szCs w:val="22"/>
                <w:lang w:eastAsia="en-US"/>
              </w:rPr>
              <w:t>,</w:t>
            </w:r>
          </w:p>
          <w:p w:rsidR="00FB20A9" w:rsidRPr="009A2CF9" w:rsidRDefault="00FB20A9" w:rsidP="0043594F">
            <w:pPr>
              <w:rPr>
                <w:sz w:val="22"/>
                <w:szCs w:val="22"/>
                <w:lang w:eastAsia="en-US"/>
              </w:rPr>
            </w:pPr>
            <w:r w:rsidRPr="009A2CF9">
              <w:rPr>
                <w:sz w:val="22"/>
                <w:szCs w:val="22"/>
                <w:lang w:eastAsia="en-US"/>
              </w:rPr>
              <w:lastRenderedPageBreak/>
              <w:t xml:space="preserve"> </w:t>
            </w:r>
            <w:r w:rsidR="003125A4" w:rsidRPr="009A2CF9">
              <w:rPr>
                <w:sz w:val="22"/>
                <w:szCs w:val="22"/>
                <w:lang w:eastAsia="en-US"/>
              </w:rPr>
              <w:t>- дизайн: единый стиль оформления, корректность цветовой палитры и др. –</w:t>
            </w:r>
            <w:r w:rsidR="003125A4" w:rsidRPr="009A2CF9">
              <w:rPr>
                <w:b/>
                <w:sz w:val="22"/>
                <w:szCs w:val="22"/>
                <w:lang w:eastAsia="en-US"/>
              </w:rPr>
              <w:t xml:space="preserve"> 2б</w:t>
            </w:r>
            <w:r w:rsidR="003125A4" w:rsidRPr="009A2CF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3125A4" w:rsidP="0043594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A2CF9">
              <w:rPr>
                <w:b/>
                <w:sz w:val="22"/>
                <w:szCs w:val="22"/>
                <w:lang w:eastAsia="en-US"/>
              </w:rPr>
              <w:lastRenderedPageBreak/>
              <w:t>7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sz w:val="22"/>
                <w:szCs w:val="22"/>
                <w:lang w:eastAsia="en-US"/>
              </w:rPr>
            </w:pPr>
          </w:p>
        </w:tc>
      </w:tr>
      <w:tr w:rsidR="00FB20A9" w:rsidRPr="009A2CF9" w:rsidTr="003125A4"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20A9" w:rsidRPr="009A2CF9" w:rsidRDefault="00FB20A9" w:rsidP="0043594F">
            <w:pPr>
              <w:rPr>
                <w:sz w:val="22"/>
                <w:szCs w:val="22"/>
                <w:lang w:eastAsia="en-US"/>
              </w:rPr>
            </w:pPr>
            <w:r w:rsidRPr="009A2CF9">
              <w:rPr>
                <w:b/>
                <w:sz w:val="22"/>
                <w:szCs w:val="22"/>
                <w:lang w:eastAsia="en-US"/>
              </w:rPr>
              <w:t>ИТОГО по п.7 (максимально)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D8743F" w:rsidP="0043594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A2CF9">
              <w:rPr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0A9" w:rsidRPr="009A2CF9" w:rsidRDefault="00FB20A9" w:rsidP="0043594F">
            <w:pPr>
              <w:rPr>
                <w:sz w:val="22"/>
                <w:szCs w:val="22"/>
                <w:lang w:eastAsia="en-US"/>
              </w:rPr>
            </w:pPr>
          </w:p>
        </w:tc>
      </w:tr>
      <w:tr w:rsidR="00FB20A9" w:rsidRPr="009A2CF9" w:rsidTr="003125A4">
        <w:tc>
          <w:tcPr>
            <w:tcW w:w="8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FB20A9" w:rsidP="0043594F">
            <w:pPr>
              <w:rPr>
                <w:b/>
                <w:sz w:val="22"/>
                <w:szCs w:val="22"/>
                <w:lang w:eastAsia="en-US"/>
              </w:rPr>
            </w:pPr>
            <w:r w:rsidRPr="009A2CF9">
              <w:rPr>
                <w:b/>
                <w:sz w:val="22"/>
                <w:szCs w:val="22"/>
                <w:lang w:eastAsia="en-US"/>
              </w:rPr>
              <w:t>ВСЕГО (максимально)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0A9" w:rsidRPr="009A2CF9" w:rsidRDefault="00D8743F" w:rsidP="0043594F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9A2CF9">
              <w:rPr>
                <w:b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0A9" w:rsidRPr="009A2CF9" w:rsidRDefault="00FB20A9" w:rsidP="0043594F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FB20A9" w:rsidRPr="009A2CF9" w:rsidRDefault="00FB20A9" w:rsidP="00FB20A9"/>
    <w:p w:rsidR="00FB20A9" w:rsidRPr="009A2CF9" w:rsidRDefault="00FB20A9" w:rsidP="00FB20A9">
      <w:r w:rsidRPr="009A2CF9">
        <w:t>Член жюри ___</w:t>
      </w:r>
      <w:r w:rsidR="00D8743F" w:rsidRPr="009A2CF9">
        <w:t>__________ /_________________________/</w:t>
      </w:r>
      <w:r w:rsidRPr="009A2CF9">
        <w:t xml:space="preserve">   </w:t>
      </w:r>
    </w:p>
    <w:sectPr w:rsidR="00FB20A9" w:rsidRPr="009A2CF9" w:rsidSect="00D76AE4"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B37" w:rsidRDefault="00AF1B37" w:rsidP="000F543A">
      <w:r>
        <w:separator/>
      </w:r>
    </w:p>
  </w:endnote>
  <w:endnote w:type="continuationSeparator" w:id="0">
    <w:p w:rsidR="00AF1B37" w:rsidRDefault="00AF1B37" w:rsidP="000F5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1203553"/>
      <w:docPartObj>
        <w:docPartGallery w:val="Page Numbers (Bottom of Page)"/>
        <w:docPartUnique/>
      </w:docPartObj>
    </w:sdtPr>
    <w:sdtEndPr/>
    <w:sdtContent>
      <w:p w:rsidR="00AF1B37" w:rsidRDefault="00AF1B3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0DE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F1B37" w:rsidRDefault="00AF1B3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B37" w:rsidRDefault="00AF1B37" w:rsidP="000F543A">
      <w:r>
        <w:separator/>
      </w:r>
    </w:p>
  </w:footnote>
  <w:footnote w:type="continuationSeparator" w:id="0">
    <w:p w:rsidR="00AF1B37" w:rsidRDefault="00AF1B37" w:rsidP="000F5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E64F0"/>
    <w:multiLevelType w:val="hybridMultilevel"/>
    <w:tmpl w:val="6C4C18E4"/>
    <w:lvl w:ilvl="0" w:tplc="20C48050">
      <w:start w:val="1"/>
      <w:numFmt w:val="decimal"/>
      <w:lvlText w:val="%1)"/>
      <w:lvlJc w:val="left"/>
      <w:pPr>
        <w:ind w:left="39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0C177DB0"/>
    <w:multiLevelType w:val="hybridMultilevel"/>
    <w:tmpl w:val="CAA0E168"/>
    <w:lvl w:ilvl="0" w:tplc="4E6CE496">
      <w:start w:val="1"/>
      <w:numFmt w:val="decimal"/>
      <w:lvlText w:val="%1)"/>
      <w:lvlJc w:val="left"/>
      <w:pPr>
        <w:ind w:left="322" w:hanging="360"/>
      </w:pPr>
    </w:lvl>
    <w:lvl w:ilvl="1" w:tplc="04190019">
      <w:start w:val="1"/>
      <w:numFmt w:val="lowerLetter"/>
      <w:lvlText w:val="%2."/>
      <w:lvlJc w:val="left"/>
      <w:pPr>
        <w:ind w:left="1042" w:hanging="360"/>
      </w:pPr>
    </w:lvl>
    <w:lvl w:ilvl="2" w:tplc="0419001B">
      <w:start w:val="1"/>
      <w:numFmt w:val="lowerRoman"/>
      <w:lvlText w:val="%3."/>
      <w:lvlJc w:val="right"/>
      <w:pPr>
        <w:ind w:left="1762" w:hanging="180"/>
      </w:pPr>
    </w:lvl>
    <w:lvl w:ilvl="3" w:tplc="0419000F">
      <w:start w:val="1"/>
      <w:numFmt w:val="decimal"/>
      <w:lvlText w:val="%4."/>
      <w:lvlJc w:val="left"/>
      <w:pPr>
        <w:ind w:left="2482" w:hanging="360"/>
      </w:pPr>
    </w:lvl>
    <w:lvl w:ilvl="4" w:tplc="04190019">
      <w:start w:val="1"/>
      <w:numFmt w:val="lowerLetter"/>
      <w:lvlText w:val="%5."/>
      <w:lvlJc w:val="left"/>
      <w:pPr>
        <w:ind w:left="3202" w:hanging="360"/>
      </w:pPr>
    </w:lvl>
    <w:lvl w:ilvl="5" w:tplc="0419001B">
      <w:start w:val="1"/>
      <w:numFmt w:val="lowerRoman"/>
      <w:lvlText w:val="%6."/>
      <w:lvlJc w:val="right"/>
      <w:pPr>
        <w:ind w:left="3922" w:hanging="180"/>
      </w:pPr>
    </w:lvl>
    <w:lvl w:ilvl="6" w:tplc="0419000F">
      <w:start w:val="1"/>
      <w:numFmt w:val="decimal"/>
      <w:lvlText w:val="%7."/>
      <w:lvlJc w:val="left"/>
      <w:pPr>
        <w:ind w:left="4642" w:hanging="360"/>
      </w:pPr>
    </w:lvl>
    <w:lvl w:ilvl="7" w:tplc="04190019">
      <w:start w:val="1"/>
      <w:numFmt w:val="lowerLetter"/>
      <w:lvlText w:val="%8."/>
      <w:lvlJc w:val="left"/>
      <w:pPr>
        <w:ind w:left="5362" w:hanging="360"/>
      </w:pPr>
    </w:lvl>
    <w:lvl w:ilvl="8" w:tplc="0419001B">
      <w:start w:val="1"/>
      <w:numFmt w:val="lowerRoman"/>
      <w:lvlText w:val="%9."/>
      <w:lvlJc w:val="right"/>
      <w:pPr>
        <w:ind w:left="6082" w:hanging="180"/>
      </w:pPr>
    </w:lvl>
  </w:abstractNum>
  <w:abstractNum w:abstractNumId="2" w15:restartNumberingAfterBreak="0">
    <w:nsid w:val="151E4659"/>
    <w:multiLevelType w:val="hybridMultilevel"/>
    <w:tmpl w:val="B9CC80DA"/>
    <w:lvl w:ilvl="0" w:tplc="BF7EC57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B1C7D"/>
    <w:multiLevelType w:val="hybridMultilevel"/>
    <w:tmpl w:val="B44084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2E0889"/>
    <w:multiLevelType w:val="hybridMultilevel"/>
    <w:tmpl w:val="B44084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54132D"/>
    <w:multiLevelType w:val="hybridMultilevel"/>
    <w:tmpl w:val="B44084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3768AD"/>
    <w:multiLevelType w:val="hybridMultilevel"/>
    <w:tmpl w:val="17B4C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70F54"/>
    <w:multiLevelType w:val="hybridMultilevel"/>
    <w:tmpl w:val="B44084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DE2BE0"/>
    <w:multiLevelType w:val="hybridMultilevel"/>
    <w:tmpl w:val="B44084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27A4A67"/>
    <w:multiLevelType w:val="hybridMultilevel"/>
    <w:tmpl w:val="3B62795C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7DB2D35"/>
    <w:multiLevelType w:val="hybridMultilevel"/>
    <w:tmpl w:val="204A16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72522"/>
    <w:multiLevelType w:val="hybridMultilevel"/>
    <w:tmpl w:val="B73E77A8"/>
    <w:lvl w:ilvl="0" w:tplc="D794F54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30B28C5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AD2BD5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132FBC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408DE1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00EFDC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122254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FA4616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036A31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 w15:restartNumberingAfterBreak="0">
    <w:nsid w:val="2A6C30A3"/>
    <w:multiLevelType w:val="multilevel"/>
    <w:tmpl w:val="1CECDCBC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3" w15:restartNumberingAfterBreak="0">
    <w:nsid w:val="2E702E9C"/>
    <w:multiLevelType w:val="hybridMultilevel"/>
    <w:tmpl w:val="6312339A"/>
    <w:lvl w:ilvl="0" w:tplc="F2D44B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155C59"/>
    <w:multiLevelType w:val="hybridMultilevel"/>
    <w:tmpl w:val="B44084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1C5536"/>
    <w:multiLevelType w:val="hybridMultilevel"/>
    <w:tmpl w:val="72B2799A"/>
    <w:lvl w:ilvl="0" w:tplc="6A969DB4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C540CB"/>
    <w:multiLevelType w:val="hybridMultilevel"/>
    <w:tmpl w:val="8D880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64051A"/>
    <w:multiLevelType w:val="hybridMultilevel"/>
    <w:tmpl w:val="B44084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D8418A"/>
    <w:multiLevelType w:val="hybridMultilevel"/>
    <w:tmpl w:val="B44084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1019C1"/>
    <w:multiLevelType w:val="hybridMultilevel"/>
    <w:tmpl w:val="B44084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F15DBF"/>
    <w:multiLevelType w:val="hybridMultilevel"/>
    <w:tmpl w:val="174AF26C"/>
    <w:lvl w:ilvl="0" w:tplc="39E8E4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18"/>
        <w:szCs w:val="18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AF14E9"/>
    <w:multiLevelType w:val="hybridMultilevel"/>
    <w:tmpl w:val="B44084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2A32F4"/>
    <w:multiLevelType w:val="hybridMultilevel"/>
    <w:tmpl w:val="45681D4E"/>
    <w:lvl w:ilvl="0" w:tplc="F32439C2">
      <w:start w:val="1"/>
      <w:numFmt w:val="decimal"/>
      <w:lvlText w:val="%1)"/>
      <w:lvlJc w:val="left"/>
      <w:pPr>
        <w:ind w:left="322" w:hanging="360"/>
      </w:pPr>
    </w:lvl>
    <w:lvl w:ilvl="1" w:tplc="04190019">
      <w:start w:val="1"/>
      <w:numFmt w:val="lowerLetter"/>
      <w:lvlText w:val="%2."/>
      <w:lvlJc w:val="left"/>
      <w:pPr>
        <w:ind w:left="1042" w:hanging="360"/>
      </w:pPr>
    </w:lvl>
    <w:lvl w:ilvl="2" w:tplc="0419001B">
      <w:start w:val="1"/>
      <w:numFmt w:val="lowerRoman"/>
      <w:lvlText w:val="%3."/>
      <w:lvlJc w:val="right"/>
      <w:pPr>
        <w:ind w:left="1762" w:hanging="180"/>
      </w:pPr>
    </w:lvl>
    <w:lvl w:ilvl="3" w:tplc="0419000F">
      <w:start w:val="1"/>
      <w:numFmt w:val="decimal"/>
      <w:lvlText w:val="%4."/>
      <w:lvlJc w:val="left"/>
      <w:pPr>
        <w:ind w:left="2482" w:hanging="360"/>
      </w:pPr>
    </w:lvl>
    <w:lvl w:ilvl="4" w:tplc="04190019">
      <w:start w:val="1"/>
      <w:numFmt w:val="lowerLetter"/>
      <w:lvlText w:val="%5."/>
      <w:lvlJc w:val="left"/>
      <w:pPr>
        <w:ind w:left="3202" w:hanging="360"/>
      </w:pPr>
    </w:lvl>
    <w:lvl w:ilvl="5" w:tplc="0419001B">
      <w:start w:val="1"/>
      <w:numFmt w:val="lowerRoman"/>
      <w:lvlText w:val="%6."/>
      <w:lvlJc w:val="right"/>
      <w:pPr>
        <w:ind w:left="3922" w:hanging="180"/>
      </w:pPr>
    </w:lvl>
    <w:lvl w:ilvl="6" w:tplc="0419000F">
      <w:start w:val="1"/>
      <w:numFmt w:val="decimal"/>
      <w:lvlText w:val="%7."/>
      <w:lvlJc w:val="left"/>
      <w:pPr>
        <w:ind w:left="4642" w:hanging="360"/>
      </w:pPr>
    </w:lvl>
    <w:lvl w:ilvl="7" w:tplc="04190019">
      <w:start w:val="1"/>
      <w:numFmt w:val="lowerLetter"/>
      <w:lvlText w:val="%8."/>
      <w:lvlJc w:val="left"/>
      <w:pPr>
        <w:ind w:left="5362" w:hanging="360"/>
      </w:pPr>
    </w:lvl>
    <w:lvl w:ilvl="8" w:tplc="0419001B">
      <w:start w:val="1"/>
      <w:numFmt w:val="lowerRoman"/>
      <w:lvlText w:val="%9."/>
      <w:lvlJc w:val="right"/>
      <w:pPr>
        <w:ind w:left="6082" w:hanging="180"/>
      </w:pPr>
    </w:lvl>
  </w:abstractNum>
  <w:abstractNum w:abstractNumId="23" w15:restartNumberingAfterBreak="0">
    <w:nsid w:val="4CE0614F"/>
    <w:multiLevelType w:val="hybridMultilevel"/>
    <w:tmpl w:val="5E3A41D8"/>
    <w:lvl w:ilvl="0" w:tplc="52F6134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22E02E1"/>
    <w:multiLevelType w:val="hybridMultilevel"/>
    <w:tmpl w:val="27042F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241968"/>
    <w:multiLevelType w:val="hybridMultilevel"/>
    <w:tmpl w:val="B44084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2A59BB"/>
    <w:multiLevelType w:val="hybridMultilevel"/>
    <w:tmpl w:val="3BF0F78A"/>
    <w:lvl w:ilvl="0" w:tplc="FC3C0E2E">
      <w:start w:val="1"/>
      <w:numFmt w:val="decimal"/>
      <w:lvlText w:val="%1)"/>
      <w:lvlJc w:val="left"/>
      <w:pPr>
        <w:ind w:left="322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42" w:hanging="360"/>
      </w:pPr>
    </w:lvl>
    <w:lvl w:ilvl="2" w:tplc="0419001B">
      <w:start w:val="1"/>
      <w:numFmt w:val="lowerRoman"/>
      <w:lvlText w:val="%3."/>
      <w:lvlJc w:val="right"/>
      <w:pPr>
        <w:ind w:left="1762" w:hanging="180"/>
      </w:pPr>
    </w:lvl>
    <w:lvl w:ilvl="3" w:tplc="0419000F">
      <w:start w:val="1"/>
      <w:numFmt w:val="decimal"/>
      <w:lvlText w:val="%4."/>
      <w:lvlJc w:val="left"/>
      <w:pPr>
        <w:ind w:left="2482" w:hanging="360"/>
      </w:pPr>
    </w:lvl>
    <w:lvl w:ilvl="4" w:tplc="04190019">
      <w:start w:val="1"/>
      <w:numFmt w:val="lowerLetter"/>
      <w:lvlText w:val="%5."/>
      <w:lvlJc w:val="left"/>
      <w:pPr>
        <w:ind w:left="3202" w:hanging="360"/>
      </w:pPr>
    </w:lvl>
    <w:lvl w:ilvl="5" w:tplc="0419001B">
      <w:start w:val="1"/>
      <w:numFmt w:val="lowerRoman"/>
      <w:lvlText w:val="%6."/>
      <w:lvlJc w:val="right"/>
      <w:pPr>
        <w:ind w:left="3922" w:hanging="180"/>
      </w:pPr>
    </w:lvl>
    <w:lvl w:ilvl="6" w:tplc="0419000F">
      <w:start w:val="1"/>
      <w:numFmt w:val="decimal"/>
      <w:lvlText w:val="%7."/>
      <w:lvlJc w:val="left"/>
      <w:pPr>
        <w:ind w:left="4642" w:hanging="360"/>
      </w:pPr>
    </w:lvl>
    <w:lvl w:ilvl="7" w:tplc="04190019">
      <w:start w:val="1"/>
      <w:numFmt w:val="lowerLetter"/>
      <w:lvlText w:val="%8."/>
      <w:lvlJc w:val="left"/>
      <w:pPr>
        <w:ind w:left="5362" w:hanging="360"/>
      </w:pPr>
    </w:lvl>
    <w:lvl w:ilvl="8" w:tplc="0419001B">
      <w:start w:val="1"/>
      <w:numFmt w:val="lowerRoman"/>
      <w:lvlText w:val="%9."/>
      <w:lvlJc w:val="right"/>
      <w:pPr>
        <w:ind w:left="6082" w:hanging="180"/>
      </w:pPr>
    </w:lvl>
  </w:abstractNum>
  <w:abstractNum w:abstractNumId="27" w15:restartNumberingAfterBreak="0">
    <w:nsid w:val="5A066C75"/>
    <w:multiLevelType w:val="hybridMultilevel"/>
    <w:tmpl w:val="3C4235C2"/>
    <w:lvl w:ilvl="0" w:tplc="4BCC5444">
      <w:start w:val="1"/>
      <w:numFmt w:val="decimal"/>
      <w:lvlText w:val="%1)"/>
      <w:lvlJc w:val="left"/>
      <w:pPr>
        <w:ind w:left="322" w:hanging="360"/>
      </w:pPr>
    </w:lvl>
    <w:lvl w:ilvl="1" w:tplc="04190019">
      <w:start w:val="1"/>
      <w:numFmt w:val="lowerLetter"/>
      <w:lvlText w:val="%2."/>
      <w:lvlJc w:val="left"/>
      <w:pPr>
        <w:ind w:left="1042" w:hanging="360"/>
      </w:pPr>
    </w:lvl>
    <w:lvl w:ilvl="2" w:tplc="0419001B">
      <w:start w:val="1"/>
      <w:numFmt w:val="lowerRoman"/>
      <w:lvlText w:val="%3."/>
      <w:lvlJc w:val="right"/>
      <w:pPr>
        <w:ind w:left="1762" w:hanging="180"/>
      </w:pPr>
    </w:lvl>
    <w:lvl w:ilvl="3" w:tplc="0419000F">
      <w:start w:val="1"/>
      <w:numFmt w:val="decimal"/>
      <w:lvlText w:val="%4."/>
      <w:lvlJc w:val="left"/>
      <w:pPr>
        <w:ind w:left="2482" w:hanging="360"/>
      </w:pPr>
    </w:lvl>
    <w:lvl w:ilvl="4" w:tplc="04190019">
      <w:start w:val="1"/>
      <w:numFmt w:val="lowerLetter"/>
      <w:lvlText w:val="%5."/>
      <w:lvlJc w:val="left"/>
      <w:pPr>
        <w:ind w:left="3202" w:hanging="360"/>
      </w:pPr>
    </w:lvl>
    <w:lvl w:ilvl="5" w:tplc="0419001B">
      <w:start w:val="1"/>
      <w:numFmt w:val="lowerRoman"/>
      <w:lvlText w:val="%6."/>
      <w:lvlJc w:val="right"/>
      <w:pPr>
        <w:ind w:left="3922" w:hanging="180"/>
      </w:pPr>
    </w:lvl>
    <w:lvl w:ilvl="6" w:tplc="0419000F">
      <w:start w:val="1"/>
      <w:numFmt w:val="decimal"/>
      <w:lvlText w:val="%7."/>
      <w:lvlJc w:val="left"/>
      <w:pPr>
        <w:ind w:left="4642" w:hanging="360"/>
      </w:pPr>
    </w:lvl>
    <w:lvl w:ilvl="7" w:tplc="04190019">
      <w:start w:val="1"/>
      <w:numFmt w:val="lowerLetter"/>
      <w:lvlText w:val="%8."/>
      <w:lvlJc w:val="left"/>
      <w:pPr>
        <w:ind w:left="5362" w:hanging="360"/>
      </w:pPr>
    </w:lvl>
    <w:lvl w:ilvl="8" w:tplc="0419001B">
      <w:start w:val="1"/>
      <w:numFmt w:val="lowerRoman"/>
      <w:lvlText w:val="%9."/>
      <w:lvlJc w:val="right"/>
      <w:pPr>
        <w:ind w:left="6082" w:hanging="180"/>
      </w:pPr>
    </w:lvl>
  </w:abstractNum>
  <w:abstractNum w:abstractNumId="28" w15:restartNumberingAfterBreak="0">
    <w:nsid w:val="5B894F7F"/>
    <w:multiLevelType w:val="hybridMultilevel"/>
    <w:tmpl w:val="99249A26"/>
    <w:lvl w:ilvl="0" w:tplc="0930CB20">
      <w:start w:val="1"/>
      <w:numFmt w:val="decimal"/>
      <w:lvlText w:val="%1)"/>
      <w:lvlJc w:val="left"/>
      <w:pPr>
        <w:ind w:left="39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abstractNum w:abstractNumId="29" w15:restartNumberingAfterBreak="0">
    <w:nsid w:val="5E826B06"/>
    <w:multiLevelType w:val="hybridMultilevel"/>
    <w:tmpl w:val="E1644E1A"/>
    <w:lvl w:ilvl="0" w:tplc="CFC2E5A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48256E"/>
    <w:multiLevelType w:val="hybridMultilevel"/>
    <w:tmpl w:val="B5C60A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324FFC"/>
    <w:multiLevelType w:val="hybridMultilevel"/>
    <w:tmpl w:val="B44084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705D6D"/>
    <w:multiLevelType w:val="hybridMultilevel"/>
    <w:tmpl w:val="0E8A4034"/>
    <w:lvl w:ilvl="0" w:tplc="571A14A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4F029E"/>
    <w:multiLevelType w:val="hybridMultilevel"/>
    <w:tmpl w:val="4822B58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503433B"/>
    <w:multiLevelType w:val="hybridMultilevel"/>
    <w:tmpl w:val="B44084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2E6E3F"/>
    <w:multiLevelType w:val="hybridMultilevel"/>
    <w:tmpl w:val="D6342B8E"/>
    <w:lvl w:ilvl="0" w:tplc="8EFA7FAE">
      <w:start w:val="1"/>
      <w:numFmt w:val="decimal"/>
      <w:lvlText w:val="%1)"/>
      <w:lvlJc w:val="left"/>
      <w:pPr>
        <w:ind w:left="322" w:hanging="360"/>
      </w:pPr>
    </w:lvl>
    <w:lvl w:ilvl="1" w:tplc="04190019">
      <w:start w:val="1"/>
      <w:numFmt w:val="lowerLetter"/>
      <w:lvlText w:val="%2."/>
      <w:lvlJc w:val="left"/>
      <w:pPr>
        <w:ind w:left="1042" w:hanging="360"/>
      </w:pPr>
    </w:lvl>
    <w:lvl w:ilvl="2" w:tplc="0419001B">
      <w:start w:val="1"/>
      <w:numFmt w:val="lowerRoman"/>
      <w:lvlText w:val="%3."/>
      <w:lvlJc w:val="right"/>
      <w:pPr>
        <w:ind w:left="1762" w:hanging="180"/>
      </w:pPr>
    </w:lvl>
    <w:lvl w:ilvl="3" w:tplc="0419000F">
      <w:start w:val="1"/>
      <w:numFmt w:val="decimal"/>
      <w:lvlText w:val="%4."/>
      <w:lvlJc w:val="left"/>
      <w:pPr>
        <w:ind w:left="2482" w:hanging="360"/>
      </w:pPr>
    </w:lvl>
    <w:lvl w:ilvl="4" w:tplc="04190019">
      <w:start w:val="1"/>
      <w:numFmt w:val="lowerLetter"/>
      <w:lvlText w:val="%5."/>
      <w:lvlJc w:val="left"/>
      <w:pPr>
        <w:ind w:left="3202" w:hanging="360"/>
      </w:pPr>
    </w:lvl>
    <w:lvl w:ilvl="5" w:tplc="0419001B">
      <w:start w:val="1"/>
      <w:numFmt w:val="lowerRoman"/>
      <w:lvlText w:val="%6."/>
      <w:lvlJc w:val="right"/>
      <w:pPr>
        <w:ind w:left="3922" w:hanging="180"/>
      </w:pPr>
    </w:lvl>
    <w:lvl w:ilvl="6" w:tplc="0419000F">
      <w:start w:val="1"/>
      <w:numFmt w:val="decimal"/>
      <w:lvlText w:val="%7."/>
      <w:lvlJc w:val="left"/>
      <w:pPr>
        <w:ind w:left="4642" w:hanging="360"/>
      </w:pPr>
    </w:lvl>
    <w:lvl w:ilvl="7" w:tplc="04190019">
      <w:start w:val="1"/>
      <w:numFmt w:val="lowerLetter"/>
      <w:lvlText w:val="%8."/>
      <w:lvlJc w:val="left"/>
      <w:pPr>
        <w:ind w:left="5362" w:hanging="360"/>
      </w:pPr>
    </w:lvl>
    <w:lvl w:ilvl="8" w:tplc="0419001B">
      <w:start w:val="1"/>
      <w:numFmt w:val="lowerRoman"/>
      <w:lvlText w:val="%9."/>
      <w:lvlJc w:val="right"/>
      <w:pPr>
        <w:ind w:left="6082" w:hanging="180"/>
      </w:pPr>
    </w:lvl>
  </w:abstractNum>
  <w:abstractNum w:abstractNumId="36" w15:restartNumberingAfterBreak="0">
    <w:nsid w:val="7965630E"/>
    <w:multiLevelType w:val="hybridMultilevel"/>
    <w:tmpl w:val="0748CAB8"/>
    <w:lvl w:ilvl="0" w:tplc="526200E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16"/>
  </w:num>
  <w:num w:numId="33">
    <w:abstractNumId w:val="24"/>
  </w:num>
  <w:num w:numId="34">
    <w:abstractNumId w:val="13"/>
  </w:num>
  <w:num w:numId="35">
    <w:abstractNumId w:val="0"/>
  </w:num>
  <w:num w:numId="36">
    <w:abstractNumId w:val="33"/>
  </w:num>
  <w:num w:numId="37">
    <w:abstractNumId w:val="9"/>
  </w:num>
  <w:num w:numId="38">
    <w:abstractNumId w:val="12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C95"/>
    <w:rsid w:val="000E10B0"/>
    <w:rsid w:val="000F543A"/>
    <w:rsid w:val="00103C95"/>
    <w:rsid w:val="00113389"/>
    <w:rsid w:val="002279F3"/>
    <w:rsid w:val="00243ECA"/>
    <w:rsid w:val="002E2818"/>
    <w:rsid w:val="00310C4B"/>
    <w:rsid w:val="003125A4"/>
    <w:rsid w:val="003345BB"/>
    <w:rsid w:val="00353327"/>
    <w:rsid w:val="003A09AC"/>
    <w:rsid w:val="003A410B"/>
    <w:rsid w:val="003A56D1"/>
    <w:rsid w:val="0043594F"/>
    <w:rsid w:val="004605FF"/>
    <w:rsid w:val="00491C2B"/>
    <w:rsid w:val="004C20BB"/>
    <w:rsid w:val="004E5B29"/>
    <w:rsid w:val="00571354"/>
    <w:rsid w:val="005B0DE4"/>
    <w:rsid w:val="005E470A"/>
    <w:rsid w:val="00642254"/>
    <w:rsid w:val="006636D8"/>
    <w:rsid w:val="006A105F"/>
    <w:rsid w:val="006A3A70"/>
    <w:rsid w:val="006A6FE9"/>
    <w:rsid w:val="006A7346"/>
    <w:rsid w:val="007262D9"/>
    <w:rsid w:val="00740DEB"/>
    <w:rsid w:val="0075175A"/>
    <w:rsid w:val="007562DA"/>
    <w:rsid w:val="007B3A78"/>
    <w:rsid w:val="007D3840"/>
    <w:rsid w:val="007D4422"/>
    <w:rsid w:val="0080435E"/>
    <w:rsid w:val="00806B73"/>
    <w:rsid w:val="00972A3A"/>
    <w:rsid w:val="00987320"/>
    <w:rsid w:val="009A2CF9"/>
    <w:rsid w:val="009D2C4E"/>
    <w:rsid w:val="00A32132"/>
    <w:rsid w:val="00A61E00"/>
    <w:rsid w:val="00A84ACF"/>
    <w:rsid w:val="00AF1B37"/>
    <w:rsid w:val="00B04926"/>
    <w:rsid w:val="00B122A1"/>
    <w:rsid w:val="00B17008"/>
    <w:rsid w:val="00CA739A"/>
    <w:rsid w:val="00D066B8"/>
    <w:rsid w:val="00D350BA"/>
    <w:rsid w:val="00D36623"/>
    <w:rsid w:val="00D76AE4"/>
    <w:rsid w:val="00D81A93"/>
    <w:rsid w:val="00D8743F"/>
    <w:rsid w:val="00D97B29"/>
    <w:rsid w:val="00DB6833"/>
    <w:rsid w:val="00E20B5F"/>
    <w:rsid w:val="00E923B1"/>
    <w:rsid w:val="00EA5797"/>
    <w:rsid w:val="00EB28CD"/>
    <w:rsid w:val="00F21230"/>
    <w:rsid w:val="00F43538"/>
    <w:rsid w:val="00F8572E"/>
    <w:rsid w:val="00F979F5"/>
    <w:rsid w:val="00FB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99A5F6-B158-4C3B-A7B1-88028396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7346"/>
    <w:pPr>
      <w:keepNext/>
      <w:jc w:val="center"/>
      <w:outlineLvl w:val="0"/>
    </w:pPr>
    <w:rPr>
      <w:b/>
      <w:sz w:val="32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6A7346"/>
    <w:pPr>
      <w:keepNext/>
      <w:jc w:val="center"/>
      <w:outlineLvl w:val="4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A734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6A734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A73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73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A73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73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unhideWhenUsed/>
    <w:rsid w:val="006A7346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6A7346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9">
    <w:name w:val="Без интервала Знак"/>
    <w:basedOn w:val="a0"/>
    <w:link w:val="aa"/>
    <w:uiPriority w:val="1"/>
    <w:locked/>
    <w:rsid w:val="006A73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link w:val="a9"/>
    <w:uiPriority w:val="1"/>
    <w:qFormat/>
    <w:rsid w:val="006A7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6A7346"/>
    <w:pPr>
      <w:ind w:left="720"/>
      <w:contextualSpacing/>
    </w:pPr>
  </w:style>
  <w:style w:type="paragraph" w:customStyle="1" w:styleId="11">
    <w:name w:val="Абзац списка1"/>
    <w:basedOn w:val="a"/>
    <w:rsid w:val="006A734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c">
    <w:name w:val="Table Grid"/>
    <w:basedOn w:val="a1"/>
    <w:uiPriority w:val="59"/>
    <w:rsid w:val="006A73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0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D7FDB-DE99-472C-AA56-EC961C716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3826</Words>
  <Characters>21814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Наталья</cp:lastModifiedBy>
  <cp:revision>6</cp:revision>
  <cp:lastPrinted>2016-04-01T07:45:00Z</cp:lastPrinted>
  <dcterms:created xsi:type="dcterms:W3CDTF">2016-03-08T13:56:00Z</dcterms:created>
  <dcterms:modified xsi:type="dcterms:W3CDTF">2016-04-01T07:45:00Z</dcterms:modified>
</cp:coreProperties>
</file>