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BE" w:rsidRDefault="00ED7C94">
      <w:pPr>
        <w:spacing w:after="0" w:line="259" w:lineRule="auto"/>
        <w:ind w:left="0" w:right="13" w:firstLine="0"/>
        <w:jc w:val="center"/>
      </w:pPr>
      <w:r>
        <w:rPr>
          <w:sz w:val="20"/>
        </w:rPr>
        <w:t xml:space="preserve"> </w:t>
      </w:r>
    </w:p>
    <w:p w:rsidR="005618BE" w:rsidRDefault="00ED7C94">
      <w:pPr>
        <w:spacing w:after="53" w:line="259" w:lineRule="auto"/>
        <w:ind w:left="0" w:firstLine="0"/>
        <w:jc w:val="left"/>
      </w:pPr>
      <w:r>
        <w:rPr>
          <w:sz w:val="20"/>
        </w:rPr>
        <w:t xml:space="preserve">                                               </w:t>
      </w:r>
    </w:p>
    <w:p w:rsidR="005618BE" w:rsidRDefault="00ED7C94">
      <w:pPr>
        <w:spacing w:after="5" w:line="268" w:lineRule="auto"/>
        <w:ind w:left="10" w:right="63"/>
        <w:jc w:val="center"/>
      </w:pPr>
      <w:r>
        <w:rPr>
          <w:sz w:val="24"/>
        </w:rPr>
        <w:t xml:space="preserve">    </w:t>
      </w:r>
      <w:r>
        <w:rPr>
          <w:b/>
          <w:sz w:val="24"/>
        </w:rPr>
        <w:t xml:space="preserve">Муниципальное бюджетное общеобразовательное учреждение </w:t>
      </w:r>
    </w:p>
    <w:p w:rsidR="005618BE" w:rsidRDefault="00ED7C94">
      <w:pPr>
        <w:spacing w:after="5" w:line="268" w:lineRule="auto"/>
        <w:ind w:left="1749" w:right="1302"/>
        <w:jc w:val="center"/>
      </w:pPr>
      <w:r>
        <w:rPr>
          <w:b/>
          <w:sz w:val="24"/>
        </w:rPr>
        <w:t xml:space="preserve">Одинцовская средняя общеобразовательная школа </w:t>
      </w:r>
    </w:p>
    <w:p w:rsidR="005618BE" w:rsidRDefault="00ED7C94">
      <w:pPr>
        <w:spacing w:after="19" w:line="259" w:lineRule="auto"/>
        <w:ind w:left="437" w:firstLine="0"/>
        <w:jc w:val="center"/>
      </w:pPr>
      <w:r>
        <w:rPr>
          <w:b/>
          <w:sz w:val="24"/>
        </w:rPr>
        <w:t xml:space="preserve"> </w:t>
      </w:r>
    </w:p>
    <w:p w:rsidR="00ED7C94" w:rsidRPr="00ED7C94" w:rsidRDefault="00ED7C94" w:rsidP="00ED7C9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D7C94" w:rsidRPr="00F25205" w:rsidRDefault="00ED7C94" w:rsidP="00ED7C94"/>
    <w:p w:rsidR="00ED7C94" w:rsidRDefault="00ED7C94" w:rsidP="00ED7C94">
      <w:pPr>
        <w:keepNext/>
        <w:spacing w:after="0" w:line="240" w:lineRule="auto"/>
        <w:ind w:left="-142" w:firstLine="0"/>
        <w:outlineLvl w:val="4"/>
        <w:rPr>
          <w:bCs/>
          <w:szCs w:val="28"/>
        </w:rPr>
      </w:pPr>
      <w:r>
        <w:rPr>
          <w:bCs/>
          <w:szCs w:val="28"/>
        </w:rPr>
        <w:t>Согласовано                                                                              Утверждено</w:t>
      </w:r>
    </w:p>
    <w:p w:rsidR="00ED7C94" w:rsidRDefault="00ED7C94" w:rsidP="00ED7C94">
      <w:pPr>
        <w:spacing w:before="30" w:after="0"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Председатель                                                                                                                    приказом № 398</w:t>
      </w:r>
    </w:p>
    <w:p w:rsidR="00ED7C94" w:rsidRDefault="00ED7C94" w:rsidP="00ED7C94">
      <w:pPr>
        <w:spacing w:before="30" w:after="0"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>Управляющего Совета                                                                                                      01.09.2020г.</w:t>
      </w:r>
    </w:p>
    <w:p w:rsidR="00ED7C94" w:rsidRDefault="00ED7C94" w:rsidP="00ED7C94">
      <w:pPr>
        <w:spacing w:before="30" w:after="0"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8B7E80">
        <w:rPr>
          <w:sz w:val="20"/>
          <w:szCs w:val="20"/>
        </w:rPr>
        <w:t>Ф.И.О</w:t>
      </w:r>
      <w:r>
        <w:rPr>
          <w:sz w:val="20"/>
          <w:szCs w:val="20"/>
        </w:rPr>
        <w:t xml:space="preserve">.                                                                                           </w:t>
      </w:r>
      <w:r w:rsidR="008B7E8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Директор школы</w:t>
      </w:r>
    </w:p>
    <w:p w:rsidR="005618BE" w:rsidRPr="008B7E80" w:rsidRDefault="00ED7C94" w:rsidP="008B7E8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b/>
          <w:bCs/>
          <w:sz w:val="48"/>
          <w:szCs w:val="48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8B7E80">
        <w:rPr>
          <w:sz w:val="20"/>
          <w:szCs w:val="20"/>
        </w:rPr>
        <w:t xml:space="preserve">     ________________</w:t>
      </w:r>
      <w:r>
        <w:rPr>
          <w:sz w:val="20"/>
          <w:szCs w:val="20"/>
        </w:rPr>
        <w:t>____</w:t>
      </w:r>
      <w:r w:rsidR="008B7E80">
        <w:rPr>
          <w:sz w:val="20"/>
          <w:szCs w:val="20"/>
        </w:rPr>
        <w:t xml:space="preserve">/Ф.И.О/ </w:t>
      </w:r>
    </w:p>
    <w:p w:rsidR="005618BE" w:rsidRDefault="00ED7C94">
      <w:pPr>
        <w:spacing w:after="8" w:line="259" w:lineRule="auto"/>
        <w:ind w:left="0" w:right="12" w:firstLine="0"/>
        <w:jc w:val="right"/>
      </w:pPr>
      <w:r>
        <w:rPr>
          <w:sz w:val="20"/>
        </w:rPr>
        <w:t xml:space="preserve"> </w:t>
      </w:r>
    </w:p>
    <w:p w:rsidR="005618BE" w:rsidRDefault="005618BE" w:rsidP="00ED7C94">
      <w:pPr>
        <w:spacing w:after="46" w:line="259" w:lineRule="auto"/>
        <w:ind w:left="0" w:right="12" w:firstLine="0"/>
        <w:jc w:val="right"/>
      </w:pPr>
    </w:p>
    <w:p w:rsidR="005618BE" w:rsidRDefault="00ED7C94">
      <w:pPr>
        <w:spacing w:after="0" w:line="259" w:lineRule="auto"/>
        <w:ind w:left="509" w:firstLine="0"/>
        <w:jc w:val="center"/>
      </w:pPr>
      <w:r>
        <w:rPr>
          <w:b/>
          <w:sz w:val="48"/>
        </w:rPr>
        <w:t xml:space="preserve">Положение </w:t>
      </w:r>
    </w:p>
    <w:p w:rsidR="005618BE" w:rsidRDefault="00ED7C94">
      <w:pPr>
        <w:spacing w:line="259" w:lineRule="auto"/>
        <w:ind w:right="48"/>
      </w:pPr>
      <w:r>
        <w:t xml:space="preserve">о </w:t>
      </w:r>
      <w:r w:rsidR="001730A0">
        <w:t>внеурочной деятельности</w:t>
      </w:r>
      <w:r>
        <w:t xml:space="preserve"> учащихся основной школы  </w:t>
      </w:r>
    </w:p>
    <w:p w:rsidR="005618BE" w:rsidRDefault="00ED7C94">
      <w:pPr>
        <w:spacing w:after="0" w:line="259" w:lineRule="auto"/>
        <w:ind w:left="0" w:firstLine="0"/>
        <w:jc w:val="right"/>
      </w:pPr>
      <w:r>
        <w:rPr>
          <w:sz w:val="25"/>
        </w:rPr>
        <w:t xml:space="preserve"> </w:t>
      </w:r>
    </w:p>
    <w:p w:rsidR="005618BE" w:rsidRDefault="00ED7C94" w:rsidP="008B7E80">
      <w:pPr>
        <w:ind w:left="1" w:right="48"/>
      </w:pPr>
      <w:r>
        <w:t xml:space="preserve">Настоящее Положение разработано в соответствии с Законом Российской Федерации «Об образовании», Федеральным государственным стандартом основного общего образования, Письмом Министерства образования и науки Российской Федерации от 19 апреля 2011г. №03-255 «О введении федеральных государственных образовательных стандартов общего образования», письмом Министерства образования и науки РФ от 12 мая 2011 г. № 03-296 “Об организации внеурочной деятельности при введении федерального государственного образовательного стандарта общего образования”, приказом директора МБОУ Одинцовской СОШ «О введении федерального государственного образовательного стандарта основного  общего образования в  классах». </w:t>
      </w:r>
    </w:p>
    <w:p w:rsidR="005618BE" w:rsidRDefault="00ED7C94">
      <w:pPr>
        <w:numPr>
          <w:ilvl w:val="0"/>
          <w:numId w:val="1"/>
        </w:numPr>
        <w:spacing w:after="160" w:line="259" w:lineRule="auto"/>
        <w:ind w:right="65" w:hanging="280"/>
        <w:jc w:val="center"/>
      </w:pPr>
      <w:r>
        <w:rPr>
          <w:b/>
        </w:rPr>
        <w:t>Общие положения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ind w:left="1" w:right="48"/>
      </w:pPr>
      <w:r>
        <w:t>1.1. Внеурочная деятельность в рамках реализации ФГОС ООО – образовательная деятельность, осуществляемая в формах, отличных от классно-</w:t>
      </w:r>
      <w:r w:rsidR="001730A0">
        <w:t>урочной, направленная</w:t>
      </w:r>
      <w:r>
        <w:t xml:space="preserve"> на достижение планируемых результатов освоения основной образовательной программы основного общего образования и обеспечение индивидуальных потребностей учащихся.  </w:t>
      </w:r>
    </w:p>
    <w:p w:rsidR="005618BE" w:rsidRDefault="00ED7C94">
      <w:pPr>
        <w:spacing w:after="212" w:line="259" w:lineRule="auto"/>
        <w:ind w:left="1" w:right="48"/>
      </w:pPr>
      <w:r>
        <w:lastRenderedPageBreak/>
        <w:t xml:space="preserve">Внеурочная деятельность позволяет решить целый ряд очень важных задач: </w:t>
      </w:r>
    </w:p>
    <w:p w:rsidR="005618BE" w:rsidRDefault="00ED7C94">
      <w:pPr>
        <w:numPr>
          <w:ilvl w:val="0"/>
          <w:numId w:val="2"/>
        </w:numPr>
        <w:spacing w:after="67"/>
        <w:ind w:right="48" w:hanging="360"/>
      </w:pPr>
      <w:r>
        <w:t xml:space="preserve">обеспечить достижение личностных, </w:t>
      </w:r>
      <w:proofErr w:type="spellStart"/>
      <w:r>
        <w:t>метапредметных</w:t>
      </w:r>
      <w:proofErr w:type="spellEnd"/>
      <w:r>
        <w:t xml:space="preserve">, предметных результатов основной образовательной программы ООО; </w:t>
      </w:r>
    </w:p>
    <w:p w:rsidR="005618BE" w:rsidRDefault="00ED7C94">
      <w:pPr>
        <w:numPr>
          <w:ilvl w:val="0"/>
          <w:numId w:val="2"/>
        </w:numPr>
        <w:spacing w:after="160" w:line="259" w:lineRule="auto"/>
        <w:ind w:right="48" w:hanging="360"/>
      </w:pPr>
      <w:r>
        <w:t xml:space="preserve">оптимизировать учебную нагрузку обучающихся; </w:t>
      </w:r>
    </w:p>
    <w:p w:rsidR="005618BE" w:rsidRDefault="00ED7C94">
      <w:pPr>
        <w:numPr>
          <w:ilvl w:val="0"/>
          <w:numId w:val="2"/>
        </w:numPr>
        <w:spacing w:after="161" w:line="259" w:lineRule="auto"/>
        <w:ind w:right="48" w:hanging="360"/>
      </w:pPr>
      <w:r>
        <w:t xml:space="preserve">улучшить условия для развития ребенка; </w:t>
      </w:r>
    </w:p>
    <w:p w:rsidR="005618BE" w:rsidRDefault="00ED7C94">
      <w:pPr>
        <w:numPr>
          <w:ilvl w:val="0"/>
          <w:numId w:val="2"/>
        </w:numPr>
        <w:spacing w:after="113" w:line="259" w:lineRule="auto"/>
        <w:ind w:right="48" w:hanging="360"/>
      </w:pPr>
      <w:r>
        <w:t xml:space="preserve">учесть возрастные и индивидуальные особенности обучающихся. </w:t>
      </w:r>
    </w:p>
    <w:p w:rsidR="005618BE" w:rsidRDefault="00ED7C94">
      <w:pPr>
        <w:numPr>
          <w:ilvl w:val="1"/>
          <w:numId w:val="4"/>
        </w:numPr>
        <w:ind w:right="48"/>
      </w:pPr>
      <w: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numPr>
          <w:ilvl w:val="1"/>
          <w:numId w:val="4"/>
        </w:numPr>
        <w:ind w:right="48"/>
      </w:pPr>
      <w:r>
        <w:t>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(или) родителей (законных представителей).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numPr>
          <w:ilvl w:val="1"/>
          <w:numId w:val="4"/>
        </w:numPr>
        <w:spacing w:after="79"/>
        <w:ind w:right="48"/>
      </w:pPr>
      <w: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spacing w:after="160" w:line="259" w:lineRule="auto"/>
        <w:ind w:left="10" w:right="65"/>
        <w:jc w:val="center"/>
      </w:pPr>
      <w:r>
        <w:rPr>
          <w:b/>
        </w:rPr>
        <w:t>2. Основные цели и задачи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numPr>
          <w:ilvl w:val="1"/>
          <w:numId w:val="3"/>
        </w:numPr>
        <w:ind w:right="48"/>
      </w:pPr>
      <w:r>
        <w:t>Целью внеурочной деятельности является содействие в обеспечении достижения ожидаемых результатов учащихся в соответствии с основной образовательной программой основного общего образования МБОУ Одинцовской СОШ №</w:t>
      </w:r>
      <w:proofErr w:type="gramStart"/>
      <w:r w:rsidR="008B7E80">
        <w:t xml:space="preserve">… </w:t>
      </w:r>
      <w:r>
        <w:t>.</w:t>
      </w:r>
      <w:proofErr w:type="gramEnd"/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numPr>
          <w:ilvl w:val="1"/>
          <w:numId w:val="3"/>
        </w:numPr>
        <w:ind w:right="48"/>
      </w:pPr>
      <w:r>
        <w:t xml:space="preserve">Внеурочная деятельность направлена на реализацию </w:t>
      </w:r>
      <w:r w:rsidR="008B7E80">
        <w:t>индивидуальных потребностей,</w:t>
      </w:r>
      <w:r>
        <w:t xml:space="preserve"> учащихся путем предоставления выбора широкого спектра занятий детских объединений по интересам, возможности свободного самоопределения и самореализации ребенка, привлечения к осуществлению внеурочной деятельности квалифицированных специалистов.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numPr>
          <w:ilvl w:val="1"/>
          <w:numId w:val="3"/>
        </w:numPr>
        <w:ind w:right="48"/>
      </w:pPr>
      <w:r>
        <w:t>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numPr>
          <w:ilvl w:val="0"/>
          <w:numId w:val="5"/>
        </w:numPr>
        <w:ind w:right="48" w:hanging="233"/>
      </w:pPr>
      <w:r>
        <w:t xml:space="preserve">воспитание гражданственности, патриотизма, уважения к правам, свободам и обязанностям человека; </w:t>
      </w:r>
    </w:p>
    <w:p w:rsidR="005618BE" w:rsidRDefault="00ED7C94">
      <w:pPr>
        <w:numPr>
          <w:ilvl w:val="0"/>
          <w:numId w:val="5"/>
        </w:numPr>
        <w:spacing w:after="164" w:line="259" w:lineRule="auto"/>
        <w:ind w:right="48" w:hanging="233"/>
      </w:pPr>
      <w:r>
        <w:t xml:space="preserve">воспитание социальной ответственности и компетентности;  </w:t>
      </w:r>
    </w:p>
    <w:p w:rsidR="005618BE" w:rsidRDefault="00ED7C94">
      <w:pPr>
        <w:numPr>
          <w:ilvl w:val="0"/>
          <w:numId w:val="5"/>
        </w:numPr>
        <w:ind w:right="48" w:hanging="233"/>
      </w:pPr>
      <w:r>
        <w:t xml:space="preserve">воспитание нравственных чувств, убеждений, этического </w:t>
      </w:r>
      <w:r w:rsidR="008B7E80">
        <w:t>сознания -</w:t>
      </w:r>
      <w:r>
        <w:t xml:space="preserve"> воспитание экологической культуры, культуры здорового и безопасного образа жизни; </w:t>
      </w:r>
    </w:p>
    <w:p w:rsidR="005618BE" w:rsidRDefault="00ED7C94">
      <w:pPr>
        <w:numPr>
          <w:ilvl w:val="0"/>
          <w:numId w:val="5"/>
        </w:numPr>
        <w:spacing w:after="39"/>
        <w:ind w:right="48" w:hanging="233"/>
      </w:pPr>
      <w:r>
        <w:t>воспитание трудолюбия, сознательного, творческого отношения к образованию, труду и жизни, подготовка к сознательному выбору профессии;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 w:rsidP="008B7E80">
      <w:pPr>
        <w:numPr>
          <w:ilvl w:val="0"/>
          <w:numId w:val="5"/>
        </w:numPr>
        <w:ind w:right="48" w:hanging="233"/>
      </w:pPr>
      <w: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воспитание).  </w:t>
      </w:r>
    </w:p>
    <w:p w:rsidR="005618BE" w:rsidRDefault="00ED7C94">
      <w:pPr>
        <w:numPr>
          <w:ilvl w:val="0"/>
          <w:numId w:val="6"/>
        </w:numPr>
        <w:spacing w:after="211" w:line="265" w:lineRule="auto"/>
        <w:ind w:hanging="280"/>
        <w:jc w:val="left"/>
      </w:pPr>
      <w:r>
        <w:rPr>
          <w:b/>
        </w:rPr>
        <w:t xml:space="preserve">Направления, формы и виды организации внеурочной деятельности.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spacing w:after="167" w:line="259" w:lineRule="auto"/>
        <w:ind w:left="1" w:right="48"/>
      </w:pPr>
      <w:r>
        <w:t xml:space="preserve">3.1. Внеурочная деятельность может быть организована: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spacing w:after="229" w:line="265" w:lineRule="auto"/>
        <w:ind w:left="-5"/>
        <w:jc w:val="left"/>
      </w:pPr>
      <w:r>
        <w:rPr>
          <w:b/>
        </w:rPr>
        <w:t xml:space="preserve">по направлениям:  </w:t>
      </w:r>
    </w:p>
    <w:p w:rsidR="005618BE" w:rsidRDefault="00ED7C94">
      <w:pPr>
        <w:numPr>
          <w:ilvl w:val="1"/>
          <w:numId w:val="6"/>
        </w:numPr>
        <w:spacing w:after="156" w:line="259" w:lineRule="auto"/>
        <w:ind w:right="48" w:firstLine="360"/>
      </w:pPr>
      <w:r>
        <w:t>духовно-нравственное,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numPr>
          <w:ilvl w:val="1"/>
          <w:numId w:val="6"/>
        </w:numPr>
        <w:spacing w:after="160" w:line="259" w:lineRule="auto"/>
        <w:ind w:right="48" w:firstLine="360"/>
      </w:pPr>
      <w:r>
        <w:t xml:space="preserve">социальное,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numPr>
          <w:ilvl w:val="1"/>
          <w:numId w:val="6"/>
        </w:numPr>
        <w:spacing w:after="158" w:line="259" w:lineRule="auto"/>
        <w:ind w:right="48" w:firstLine="360"/>
      </w:pPr>
      <w:proofErr w:type="spellStart"/>
      <w:r>
        <w:t>общеинтеллектуальное</w:t>
      </w:r>
      <w:proofErr w:type="spellEnd"/>
      <w:r>
        <w:t xml:space="preserve">,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numPr>
          <w:ilvl w:val="1"/>
          <w:numId w:val="6"/>
        </w:numPr>
        <w:spacing w:after="160" w:line="259" w:lineRule="auto"/>
        <w:ind w:right="48" w:firstLine="360"/>
      </w:pPr>
      <w:r>
        <w:t xml:space="preserve">общекультурное,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 w:rsidP="008B7E80">
      <w:pPr>
        <w:numPr>
          <w:ilvl w:val="1"/>
          <w:numId w:val="6"/>
        </w:numPr>
        <w:spacing w:after="50"/>
        <w:ind w:right="48" w:firstLine="360"/>
      </w:pPr>
      <w:r>
        <w:t>физкультурно-спортивное и оздоровительное;</w:t>
      </w:r>
      <w:r>
        <w:rPr>
          <w:rFonts w:ascii="Arial" w:eastAsia="Arial" w:hAnsi="Arial" w:cs="Arial"/>
          <w:color w:val="216544"/>
        </w:rPr>
        <w:t xml:space="preserve"> </w:t>
      </w:r>
      <w:r>
        <w:rPr>
          <w:b/>
        </w:rPr>
        <w:t>по видам:</w:t>
      </w:r>
      <w:r>
        <w:t xml:space="preserve">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 </w:t>
      </w:r>
      <w:r>
        <w:rPr>
          <w:b/>
        </w:rPr>
        <w:t>в формах:</w:t>
      </w:r>
      <w:r>
        <w:t xml:space="preserve"> кружки, секции, клубы, экскурсии,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pStyle w:val="1"/>
        <w:ind w:left="-5" w:right="0"/>
      </w:pPr>
      <w:r>
        <w:t>4. Права</w:t>
      </w:r>
      <w:r>
        <w:rPr>
          <w:b w:val="0"/>
          <w:color w:val="216544"/>
        </w:rPr>
        <w:t xml:space="preserve"> </w:t>
      </w:r>
      <w:r>
        <w:t>участников образовательного процесса</w:t>
      </w:r>
      <w:r>
        <w:rPr>
          <w:color w:val="216544"/>
        </w:rPr>
        <w:t xml:space="preserve"> </w:t>
      </w:r>
      <w:r>
        <w:rPr>
          <w:rFonts w:ascii="Arial" w:eastAsia="Arial" w:hAnsi="Arial" w:cs="Arial"/>
          <w:b w:val="0"/>
          <w:color w:val="216544"/>
        </w:rPr>
        <w:t xml:space="preserve"> </w:t>
      </w:r>
    </w:p>
    <w:p w:rsidR="005618BE" w:rsidRDefault="00ED7C94">
      <w:pPr>
        <w:spacing w:after="39"/>
        <w:ind w:left="1" w:right="48"/>
      </w:pPr>
      <w:r>
        <w:t>4.1. Содержание занятий внеурочной деятельности формируется с учетом пожеланий обучающихся и их родителей (законных представителей).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 w:rsidP="008B7E80">
      <w:pPr>
        <w:spacing w:after="48"/>
        <w:ind w:left="1" w:right="48"/>
      </w:pPr>
      <w:r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  <w:r>
        <w:rPr>
          <w:rFonts w:ascii="Arial" w:eastAsia="Arial" w:hAnsi="Arial" w:cs="Arial"/>
          <w:color w:val="216544"/>
        </w:rPr>
        <w:t xml:space="preserve">  </w:t>
      </w:r>
    </w:p>
    <w:p w:rsidR="005618BE" w:rsidRDefault="00ED7C94">
      <w:pPr>
        <w:pStyle w:val="1"/>
        <w:spacing w:after="215"/>
        <w:ind w:left="-5" w:right="0"/>
      </w:pPr>
      <w:r>
        <w:t xml:space="preserve">5. Ответственность </w:t>
      </w:r>
      <w:r>
        <w:rPr>
          <w:rFonts w:ascii="Arial" w:eastAsia="Arial" w:hAnsi="Arial" w:cs="Arial"/>
          <w:b w:val="0"/>
          <w:color w:val="216544"/>
        </w:rPr>
        <w:t xml:space="preserve"> </w:t>
      </w:r>
    </w:p>
    <w:p w:rsidR="005618BE" w:rsidRDefault="00ED7C94" w:rsidP="008B7E80">
      <w:pPr>
        <w:spacing w:after="156" w:line="265" w:lineRule="auto"/>
        <w:ind w:left="-5"/>
        <w:jc w:val="left"/>
      </w:pPr>
      <w:r>
        <w:rPr>
          <w:b/>
        </w:rPr>
        <w:t>5.1. Администрация МБОУ Одинцовской СОШ №</w:t>
      </w:r>
      <w:r w:rsidR="008B7E80">
        <w:rPr>
          <w:b/>
        </w:rPr>
        <w:t>…</w:t>
      </w:r>
      <w:r>
        <w:t>.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spacing w:after="184" w:line="259" w:lineRule="auto"/>
        <w:ind w:left="1" w:right="48"/>
      </w:pPr>
      <w:r>
        <w:t>5.1.1. Организует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numPr>
          <w:ilvl w:val="0"/>
          <w:numId w:val="7"/>
        </w:numPr>
        <w:spacing w:after="151" w:line="259" w:lineRule="auto"/>
        <w:ind w:right="48" w:hanging="869"/>
      </w:pPr>
      <w:r>
        <w:t xml:space="preserve">Процесс разработки, рецензирования и утверждения программы </w:t>
      </w:r>
    </w:p>
    <w:p w:rsidR="005618BE" w:rsidRDefault="00ED7C94">
      <w:pPr>
        <w:spacing w:after="242" w:line="259" w:lineRule="auto"/>
        <w:ind w:left="1" w:right="48"/>
      </w:pPr>
      <w:r>
        <w:t>внеурочной деятельности,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numPr>
          <w:ilvl w:val="0"/>
          <w:numId w:val="7"/>
        </w:numPr>
        <w:spacing w:after="203" w:line="259" w:lineRule="auto"/>
        <w:ind w:right="48" w:hanging="869"/>
      </w:pPr>
      <w:r>
        <w:t>Контроль выполнения программ внеурочной деятельности,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 w:rsidP="008B7E80">
      <w:pPr>
        <w:numPr>
          <w:ilvl w:val="0"/>
          <w:numId w:val="7"/>
        </w:numPr>
        <w:spacing w:after="157" w:line="259" w:lineRule="auto"/>
        <w:ind w:right="48" w:hanging="869"/>
      </w:pPr>
      <w:r>
        <w:t>Контроль ведения журналов внеурочной деятельности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pStyle w:val="2"/>
        <w:ind w:left="-5" w:right="0"/>
      </w:pPr>
      <w:r>
        <w:t xml:space="preserve">5.2 Классные руководители </w:t>
      </w:r>
      <w:r>
        <w:rPr>
          <w:rFonts w:ascii="Arial" w:eastAsia="Arial" w:hAnsi="Arial" w:cs="Arial"/>
          <w:b w:val="0"/>
          <w:color w:val="216544"/>
        </w:rPr>
        <w:t xml:space="preserve"> </w:t>
      </w:r>
    </w:p>
    <w:p w:rsidR="005618BE" w:rsidRDefault="00ED7C94">
      <w:pPr>
        <w:ind w:left="1" w:right="48"/>
      </w:pPr>
      <w:r>
        <w:t>5.2.1. В своей работе руководствуются Положением о классном руководстве, должностной инструкцией классного руководителя.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ind w:left="1" w:right="48"/>
      </w:pPr>
      <w:r>
        <w:t xml:space="preserve">5.2.2. Осуществляют анкетирование родителей (законных представителей) и учащихся по выбору направлений и форм внеурочной деятельности. </w:t>
      </w:r>
    </w:p>
    <w:p w:rsidR="005618BE" w:rsidRDefault="00ED7C94">
      <w:pPr>
        <w:ind w:left="1" w:right="48"/>
      </w:pPr>
      <w:r>
        <w:t xml:space="preserve">5.2.3.  Формируют группы для проведения занятий внеурочной деятельности.   5.2.4. Составляют индивидуальные карты и маршруты занятости учащихся внеурочной деятельностью. </w:t>
      </w:r>
    </w:p>
    <w:p w:rsidR="005618BE" w:rsidRDefault="00ED7C94" w:rsidP="008B7E80">
      <w:pPr>
        <w:ind w:left="1" w:right="48"/>
      </w:pPr>
      <w:r>
        <w:t>5.2.5. Осуществляют контроль посещаемости учащимися занятий внеурочной деятельности.</w:t>
      </w:r>
      <w:r>
        <w:rPr>
          <w:b/>
        </w:rPr>
        <w:t xml:space="preserve"> </w:t>
      </w:r>
      <w:r>
        <w:t xml:space="preserve"> </w:t>
      </w:r>
    </w:p>
    <w:p w:rsidR="005618BE" w:rsidRDefault="00ED7C94">
      <w:pPr>
        <w:pStyle w:val="2"/>
        <w:ind w:left="-5" w:right="0"/>
      </w:pPr>
      <w:r>
        <w:t xml:space="preserve">5.3 Преподаватели внеурочной деятельности </w:t>
      </w:r>
      <w:r>
        <w:rPr>
          <w:rFonts w:ascii="Arial" w:eastAsia="Arial" w:hAnsi="Arial" w:cs="Arial"/>
          <w:b w:val="0"/>
          <w:color w:val="216544"/>
        </w:rPr>
        <w:t xml:space="preserve"> </w:t>
      </w:r>
    </w:p>
    <w:p w:rsidR="005618BE" w:rsidRDefault="00ED7C94" w:rsidP="008B7E80">
      <w:pPr>
        <w:spacing w:after="48"/>
        <w:ind w:left="1" w:right="48"/>
      </w:pPr>
      <w:r>
        <w:t xml:space="preserve">5.3.1. Деятельность преподавателей регламентируется Уставом МБОУ Одинцовской СОШ </w:t>
      </w:r>
      <w:proofErr w:type="gramStart"/>
      <w:r w:rsidR="008B7E80">
        <w:t xml:space="preserve">… </w:t>
      </w:r>
      <w:r>
        <w:t>,</w:t>
      </w:r>
      <w:proofErr w:type="gramEnd"/>
      <w:r>
        <w:t xml:space="preserve"> Правилами внутреннего распорядка, локальными актами школы, должностными инструкциями.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spacing w:after="156" w:line="265" w:lineRule="auto"/>
        <w:ind w:left="-5"/>
        <w:jc w:val="left"/>
      </w:pPr>
      <w:r>
        <w:rPr>
          <w:b/>
        </w:rPr>
        <w:t xml:space="preserve">5.4. Родители (законные представители) учащихся.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 w:rsidP="008B7E80">
      <w:pPr>
        <w:spacing w:after="50" w:line="249" w:lineRule="auto"/>
        <w:ind w:left="0" w:firstLine="0"/>
        <w:jc w:val="left"/>
      </w:pPr>
      <w:r>
        <w:t xml:space="preserve">5.4.1. Участвуют в выборе направлений и форм внеурочной деятельности. 5.4.2. Несут ответственность за посещение учащимися занятий внеурочной деятельности. </w:t>
      </w:r>
    </w:p>
    <w:p w:rsidR="005618BE" w:rsidRDefault="00ED7C94">
      <w:pPr>
        <w:pStyle w:val="1"/>
        <w:ind w:left="-5" w:right="0"/>
      </w:pPr>
      <w:r>
        <w:t xml:space="preserve">6. Организация управления </w:t>
      </w:r>
      <w:r>
        <w:rPr>
          <w:rFonts w:ascii="Arial" w:eastAsia="Arial" w:hAnsi="Arial" w:cs="Arial"/>
          <w:b w:val="0"/>
          <w:color w:val="216544"/>
        </w:rPr>
        <w:t xml:space="preserve"> </w:t>
      </w:r>
    </w:p>
    <w:p w:rsidR="005618BE" w:rsidRDefault="00ED7C94" w:rsidP="008B7E80">
      <w:pPr>
        <w:ind w:left="1" w:right="48"/>
      </w:pPr>
      <w:r>
        <w:t>Контроль проведения занятий внеурочной деятельности осуществляет заместитель директора по воспитательной работе по плану, утвержденному директором гимназии,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учащихся.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spacing w:after="156" w:line="265" w:lineRule="auto"/>
        <w:ind w:left="-5"/>
        <w:jc w:val="left"/>
      </w:pPr>
      <w:r>
        <w:rPr>
          <w:b/>
        </w:rPr>
        <w:t xml:space="preserve">6. 1. Требования к организации внеурочной деятельности.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ind w:left="1" w:right="48"/>
      </w:pPr>
      <w:r>
        <w:t xml:space="preserve">6.1.1. Программы внеурочной деятельности учащихся могут быть разработаны образовательным учреждением самостоятельно (авторские) или на основе переработки примерных образовательных программ.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ind w:left="1" w:right="48"/>
      </w:pPr>
      <w:r>
        <w:t>6.1.2. Оптимальная продолжительность занятий внеурочной деятельности составляет 34 – 102 часа в год (1-3 часа в неделю), наполняемость групп от   1015 человек до 30 человек.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ind w:left="1" w:right="48"/>
      </w:pPr>
      <w:r>
        <w:t xml:space="preserve"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индивидуализации.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ind w:left="1" w:right="48"/>
      </w:pPr>
      <w:r>
        <w:t xml:space="preserve">6.1.4. Примерные результаты служат ориентировочной основой для проведения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исследований, составления портфеля достижений младшего школьника в целях определения эффективности воспитательной деятельности.</w:t>
      </w:r>
      <w:r>
        <w:rPr>
          <w:rFonts w:ascii="Arial" w:eastAsia="Arial" w:hAnsi="Arial" w:cs="Arial"/>
          <w:color w:val="216544"/>
        </w:rPr>
        <w:t xml:space="preserve">  </w:t>
      </w:r>
    </w:p>
    <w:p w:rsidR="005618BE" w:rsidRDefault="008B7E80">
      <w:pPr>
        <w:ind w:left="1" w:right="48"/>
      </w:pPr>
      <w:r>
        <w:t xml:space="preserve">6.1.5. </w:t>
      </w:r>
      <w:r w:rsidR="00ED7C94">
        <w:t xml:space="preserve">Программа должна соответствовать нормативно-правовым требованиям к внеурочной деятельности, в том числе   утвержденным СанПиН. </w:t>
      </w:r>
      <w:r w:rsidR="00ED7C94">
        <w:rPr>
          <w:rFonts w:ascii="Arial" w:eastAsia="Arial" w:hAnsi="Arial" w:cs="Arial"/>
          <w:color w:val="216544"/>
        </w:rPr>
        <w:t xml:space="preserve"> </w:t>
      </w:r>
    </w:p>
    <w:p w:rsidR="005618BE" w:rsidRDefault="00ED7C94" w:rsidP="008B7E80">
      <w:pPr>
        <w:spacing w:after="48"/>
        <w:ind w:left="1" w:right="48"/>
      </w:pPr>
      <w:r>
        <w:t xml:space="preserve">6.1.6.      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pStyle w:val="2"/>
        <w:spacing w:after="403"/>
        <w:ind w:left="-5" w:right="0"/>
      </w:pPr>
      <w:r>
        <w:t xml:space="preserve">6.2. Типы образовательных программ внеурочной деятельности </w:t>
      </w:r>
      <w:r>
        <w:rPr>
          <w:rFonts w:ascii="Arial" w:eastAsia="Arial" w:hAnsi="Arial" w:cs="Arial"/>
          <w:b w:val="0"/>
          <w:color w:val="216544"/>
        </w:rPr>
        <w:t xml:space="preserve"> </w:t>
      </w:r>
    </w:p>
    <w:p w:rsidR="005618BE" w:rsidRDefault="00ED7C94">
      <w:pPr>
        <w:spacing w:after="268"/>
        <w:ind w:left="-9" w:right="48" w:firstLine="708"/>
      </w:pPr>
      <w:r>
        <w:t xml:space="preserve">В определении содержания программ гимназия руководствуется педагогической целесообразностью и ориентируется на запросы и потребности учащихся и их родителей.  </w:t>
      </w:r>
    </w:p>
    <w:p w:rsidR="005618BE" w:rsidRDefault="00ED7C94">
      <w:pPr>
        <w:spacing w:after="269"/>
        <w:ind w:left="1" w:right="48"/>
      </w:pPr>
      <w:r>
        <w:t xml:space="preserve"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  </w:t>
      </w:r>
    </w:p>
    <w:p w:rsidR="005618BE" w:rsidRDefault="00ED7C94">
      <w:pPr>
        <w:ind w:left="1" w:right="48"/>
      </w:pPr>
      <w:r>
        <w:t xml:space="preserve">6.2.4. Образовательные программы по конкретным видам внеурочной деятельности - игровая, познавательная, спортивно-оздоровительная и др.  </w:t>
      </w:r>
    </w:p>
    <w:p w:rsidR="005618BE" w:rsidRDefault="00ED7C94">
      <w:pPr>
        <w:spacing w:after="271"/>
        <w:ind w:left="1" w:right="48"/>
      </w:pPr>
      <w:r>
        <w:t xml:space="preserve">6.2.6.Индивидуальные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  </w:t>
      </w:r>
    </w:p>
    <w:p w:rsidR="005618BE" w:rsidRDefault="00ED7C94">
      <w:pPr>
        <w:spacing w:after="273" w:line="361" w:lineRule="auto"/>
        <w:ind w:left="-5"/>
        <w:jc w:val="left"/>
      </w:pPr>
      <w:r>
        <w:rPr>
          <w:b/>
        </w:rPr>
        <w:t>6.3 Интеграция возможностей общего и дополнительного образования при организации внеурочной деятельности.</w:t>
      </w:r>
      <w:r>
        <w:t xml:space="preserve">  </w:t>
      </w:r>
    </w:p>
    <w:p w:rsidR="005618BE" w:rsidRDefault="00ED7C94">
      <w:pPr>
        <w:spacing w:after="269"/>
        <w:ind w:left="1" w:right="48"/>
      </w:pPr>
      <w:r>
        <w:t xml:space="preserve">6.3.1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на основе Договора о совместной деятельности.  </w:t>
      </w:r>
    </w:p>
    <w:p w:rsidR="005618BE" w:rsidRDefault="00ED7C94">
      <w:pPr>
        <w:spacing w:after="192"/>
        <w:ind w:left="1" w:right="48"/>
      </w:pPr>
      <w:r>
        <w:t xml:space="preserve">6.3.2. Механизмы интеграции: разработка и осуществление совместных программ и проектов, отдельных дел и акций, направленных на решение воспитательных задач; кооперация ресурсов и обмен ресурсами (интеллектуальными, кадровыми, информационными, финансовыми, материально-техническими и др.); предоставление услуг (консультативных, информационных, технических и др.); </w:t>
      </w:r>
      <w:proofErr w:type="spellStart"/>
      <w:r>
        <w:t>взаимообучение</w:t>
      </w:r>
      <w:proofErr w:type="spellEnd"/>
      <w:r>
        <w:t xml:space="preserve"> специалистов, обмен передовым опытом; совместная экспертиза качества внеурочной деятельности.  </w:t>
      </w:r>
    </w:p>
    <w:p w:rsidR="005618BE" w:rsidRDefault="00ED7C94">
      <w:pPr>
        <w:spacing w:after="122" w:line="265" w:lineRule="auto"/>
        <w:ind w:left="370"/>
        <w:jc w:val="left"/>
      </w:pPr>
      <w:r>
        <w:rPr>
          <w:b/>
        </w:rPr>
        <w:t xml:space="preserve">6.4. Учёт внеурочных достижений обучающихся. </w:t>
      </w:r>
    </w:p>
    <w:p w:rsidR="005618BE" w:rsidRDefault="00ED7C94">
      <w:pPr>
        <w:ind w:left="1" w:right="48"/>
      </w:pPr>
      <w:r>
        <w:t xml:space="preserve">6.5.1. Основной формой учёта </w:t>
      </w:r>
      <w:r w:rsidR="008B7E80">
        <w:t>внеурочных достижений,</w:t>
      </w:r>
      <w:r>
        <w:t xml:space="preserve"> обучающихся является портфолио. </w:t>
      </w:r>
    </w:p>
    <w:p w:rsidR="005618BE" w:rsidRDefault="00ED7C94">
      <w:pPr>
        <w:spacing w:after="133" w:line="259" w:lineRule="auto"/>
        <w:ind w:left="1" w:right="48"/>
      </w:pPr>
      <w:r>
        <w:t xml:space="preserve">6.5.2. Портфолио может иметь следующую структуру: </w:t>
      </w:r>
    </w:p>
    <w:p w:rsidR="005618BE" w:rsidRDefault="008B7E80">
      <w:pPr>
        <w:numPr>
          <w:ilvl w:val="0"/>
          <w:numId w:val="8"/>
        </w:numPr>
        <w:spacing w:after="134" w:line="259" w:lineRule="auto"/>
        <w:ind w:right="48" w:hanging="210"/>
      </w:pPr>
      <w:r>
        <w:t>раздел «</w:t>
      </w:r>
      <w:r w:rsidR="00ED7C94">
        <w:t xml:space="preserve">Мой портрет» (информация о владельце); </w:t>
      </w:r>
    </w:p>
    <w:p w:rsidR="005618BE" w:rsidRDefault="008B7E80">
      <w:pPr>
        <w:numPr>
          <w:ilvl w:val="0"/>
          <w:numId w:val="8"/>
        </w:numPr>
        <w:spacing w:after="162" w:line="238" w:lineRule="auto"/>
        <w:ind w:right="48" w:hanging="210"/>
      </w:pPr>
      <w:r>
        <w:t>раздел «</w:t>
      </w:r>
      <w:r w:rsidR="00ED7C94">
        <w:t xml:space="preserve">Портфолио достижений» (дипломы, грамоты, </w:t>
      </w:r>
      <w:proofErr w:type="gramStart"/>
      <w:r>
        <w:t xml:space="preserve">сертификаты,  </w:t>
      </w:r>
      <w:r w:rsidR="00ED7C94">
        <w:t xml:space="preserve"> </w:t>
      </w:r>
      <w:proofErr w:type="gramEnd"/>
      <w:r w:rsidR="00ED7C94">
        <w:t xml:space="preserve">                   результаты тестирования); </w:t>
      </w:r>
    </w:p>
    <w:p w:rsidR="005618BE" w:rsidRDefault="008B7E80">
      <w:pPr>
        <w:numPr>
          <w:ilvl w:val="0"/>
          <w:numId w:val="8"/>
        </w:numPr>
        <w:spacing w:line="259" w:lineRule="auto"/>
        <w:ind w:right="48" w:hanging="210"/>
      </w:pPr>
      <w:r>
        <w:t>раздел «</w:t>
      </w:r>
      <w:r w:rsidR="00ED7C94">
        <w:t xml:space="preserve">Портфолио творческих работ»; </w:t>
      </w:r>
    </w:p>
    <w:p w:rsidR="005618BE" w:rsidRDefault="008B7E80">
      <w:pPr>
        <w:numPr>
          <w:ilvl w:val="0"/>
          <w:numId w:val="8"/>
        </w:numPr>
        <w:spacing w:line="259" w:lineRule="auto"/>
        <w:ind w:right="48" w:hanging="210"/>
      </w:pPr>
      <w:r>
        <w:t>раздел «</w:t>
      </w:r>
      <w:r w:rsidR="00ED7C94">
        <w:t xml:space="preserve">Портфолио отзывов» (учебная деятельность, внеурочная    </w:t>
      </w:r>
    </w:p>
    <w:p w:rsidR="005618BE" w:rsidRDefault="00ED7C94">
      <w:pPr>
        <w:spacing w:after="287" w:line="259" w:lineRule="auto"/>
        <w:ind w:left="1" w:right="48"/>
      </w:pPr>
      <w:r>
        <w:t xml:space="preserve">                  деятельность, хобби); </w:t>
      </w:r>
    </w:p>
    <w:p w:rsidR="005618BE" w:rsidRDefault="008B7E80" w:rsidP="008B7E80">
      <w:pPr>
        <w:numPr>
          <w:ilvl w:val="0"/>
          <w:numId w:val="8"/>
        </w:numPr>
        <w:spacing w:line="243" w:lineRule="auto"/>
        <w:ind w:right="48" w:hanging="210"/>
      </w:pPr>
      <w:r>
        <w:t>раздел «</w:t>
      </w:r>
      <w:r w:rsidR="00ED7C94">
        <w:t xml:space="preserve">Характеристика учебной и </w:t>
      </w:r>
      <w:proofErr w:type="spellStart"/>
      <w:r w:rsidR="00ED7C94">
        <w:t>внеучебной</w:t>
      </w:r>
      <w:proofErr w:type="spellEnd"/>
      <w:r w:rsidR="00ED7C94">
        <w:t xml:space="preserve"> деятельности обучающегося». </w:t>
      </w:r>
    </w:p>
    <w:p w:rsidR="005618BE" w:rsidRDefault="00ED7C94">
      <w:pPr>
        <w:pStyle w:val="2"/>
        <w:spacing w:after="273" w:line="360" w:lineRule="auto"/>
        <w:ind w:left="-5" w:right="0"/>
      </w:pPr>
      <w:r>
        <w:t>6.6. Оценка качества и утверждения программы внеурочной дея</w:t>
      </w:r>
      <w:bookmarkStart w:id="0" w:name="_GoBack"/>
      <w:bookmarkEnd w:id="0"/>
      <w:r>
        <w:t>тельности</w:t>
      </w:r>
      <w:r>
        <w:rPr>
          <w:b w:val="0"/>
        </w:rPr>
        <w:t xml:space="preserve">  </w:t>
      </w:r>
    </w:p>
    <w:p w:rsidR="005618BE" w:rsidRDefault="00ED7C94">
      <w:pPr>
        <w:spacing w:after="275"/>
        <w:ind w:left="1" w:right="48"/>
      </w:pPr>
      <w:r>
        <w:t xml:space="preserve">6.6.1. Использование программ внеурочной деятельности предполагает проведение следующих процедур: рассмотрение программы внеурочной деятельности на методическом совете школы, </w:t>
      </w:r>
      <w:r w:rsidR="008B7E80">
        <w:t>рассмотрение Управляющим</w:t>
      </w:r>
      <w:r>
        <w:t xml:space="preserve"> советом школы и принятие решения о рекомендации к утверждению, согласование заместителем директора по воспитательной работе, утверждение директором школы, внешнее рецензирование, если программа авторская. </w:t>
      </w:r>
    </w:p>
    <w:p w:rsidR="005618BE" w:rsidRDefault="00ED7C94" w:rsidP="008B7E80">
      <w:pPr>
        <w:pStyle w:val="1"/>
        <w:spacing w:after="0"/>
        <w:ind w:left="-5" w:right="0"/>
      </w:pPr>
      <w:r>
        <w:t>7. Этапы организация внеурочной деятельности</w:t>
      </w:r>
      <w:r>
        <w:rPr>
          <w:b w:val="0"/>
        </w:rPr>
        <w:t xml:space="preserve">  </w:t>
      </w:r>
    </w:p>
    <w:p w:rsidR="005618BE" w:rsidRDefault="00ED7C94" w:rsidP="008B7E80">
      <w:pPr>
        <w:spacing w:after="0"/>
        <w:ind w:left="1" w:right="48"/>
      </w:pPr>
      <w:r>
        <w:t xml:space="preserve">7.1.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общеобразовательное учреждение.  </w:t>
      </w:r>
    </w:p>
    <w:p w:rsidR="005618BE" w:rsidRDefault="00ED7C94" w:rsidP="008B7E80">
      <w:pPr>
        <w:spacing w:after="0"/>
        <w:ind w:left="1" w:right="48"/>
      </w:pPr>
      <w:r>
        <w:t xml:space="preserve">7.2. Учащиеся, их родители (законные представители) участвуют в выборе направлений и форм внеурочной деятельности.  </w:t>
      </w:r>
    </w:p>
    <w:p w:rsidR="005618BE" w:rsidRDefault="00ED7C94" w:rsidP="008B7E80">
      <w:pPr>
        <w:spacing w:after="0"/>
        <w:ind w:left="1" w:right="48"/>
      </w:pPr>
      <w:r>
        <w:t xml:space="preserve">7.3. Набор модулей программы внеурочной деятельности для класса или параллели определяется в конце учебного года. </w:t>
      </w:r>
    </w:p>
    <w:p w:rsidR="005618BE" w:rsidRDefault="00ED7C94" w:rsidP="008B7E80">
      <w:pPr>
        <w:spacing w:after="0"/>
        <w:ind w:left="1" w:right="48"/>
      </w:pPr>
      <w:r>
        <w:t xml:space="preserve"> 7.4. Предварительный выбор предметов учащимися и (или) </w:t>
      </w:r>
      <w:r w:rsidR="008B7E80">
        <w:t>родителями (</w:t>
      </w:r>
      <w:r>
        <w:t xml:space="preserve">законными представителями) производится во втором полугодии на основе анкетирования.  </w:t>
      </w:r>
    </w:p>
    <w:p w:rsidR="005618BE" w:rsidRDefault="00ED7C94" w:rsidP="008B7E80">
      <w:pPr>
        <w:spacing w:after="0" w:line="259" w:lineRule="auto"/>
        <w:ind w:left="1" w:right="48"/>
      </w:pPr>
      <w:r>
        <w:t xml:space="preserve">7.5. Повторное анкетирование проводится в начале учебного года.  </w:t>
      </w:r>
    </w:p>
    <w:p w:rsidR="005618BE" w:rsidRDefault="00ED7C94" w:rsidP="008B7E80">
      <w:pPr>
        <w:spacing w:after="0"/>
        <w:ind w:left="1" w:right="48"/>
      </w:pPr>
      <w:r>
        <w:t xml:space="preserve">7.6. В сентябре формируются группы для проведения занятий внеурочной деятельности.   </w:t>
      </w:r>
    </w:p>
    <w:p w:rsidR="005618BE" w:rsidRDefault="00ED7C94" w:rsidP="008B7E80">
      <w:pPr>
        <w:spacing w:after="0"/>
        <w:ind w:left="1" w:right="48"/>
      </w:pPr>
      <w:r>
        <w:t xml:space="preserve">7.7. Занятия внеурочной деятельности проводятся после перерыва, не ранее чем через 40 мин после последнего урока. </w:t>
      </w:r>
    </w:p>
    <w:p w:rsidR="005618BE" w:rsidRDefault="00ED7C94" w:rsidP="008B7E80">
      <w:pPr>
        <w:spacing w:after="0"/>
        <w:ind w:left="1" w:right="48"/>
      </w:pPr>
      <w:r>
        <w:t xml:space="preserve">7.8. </w:t>
      </w:r>
      <w:r>
        <w:tab/>
        <w:t xml:space="preserve">Перемена </w:t>
      </w:r>
      <w:r>
        <w:tab/>
        <w:t xml:space="preserve">между </w:t>
      </w:r>
      <w:r>
        <w:tab/>
        <w:t xml:space="preserve">занятиями </w:t>
      </w:r>
      <w:r>
        <w:tab/>
        <w:t xml:space="preserve">внеурочной </w:t>
      </w:r>
      <w:r>
        <w:tab/>
        <w:t xml:space="preserve">деятельности продолжительностью не менее 10 мин.  </w:t>
      </w:r>
    </w:p>
    <w:p w:rsidR="005618BE" w:rsidRDefault="00ED7C94" w:rsidP="008B7E80">
      <w:pPr>
        <w:pStyle w:val="1"/>
        <w:spacing w:after="0"/>
        <w:ind w:left="-5" w:right="0"/>
      </w:pPr>
      <w:r>
        <w:t>8. Делопроизводство</w:t>
      </w:r>
      <w:r>
        <w:rPr>
          <w:b w:val="0"/>
        </w:rPr>
        <w:t xml:space="preserve">  </w:t>
      </w:r>
    </w:p>
    <w:p w:rsidR="005618BE" w:rsidRDefault="00ED7C94" w:rsidP="008B7E80">
      <w:pPr>
        <w:spacing w:after="0"/>
        <w:ind w:left="1" w:right="48"/>
      </w:pPr>
      <w:r>
        <w:t xml:space="preserve">8.1. Фиксирование проведенных занятий внеурочной деятельности, их содержания, посещаемости учащихся производится в специальном журнале внеурочной деятельности.  </w:t>
      </w:r>
    </w:p>
    <w:p w:rsidR="005618BE" w:rsidRDefault="00ED7C94" w:rsidP="008B7E80">
      <w:pPr>
        <w:spacing w:after="0"/>
        <w:ind w:left="1" w:right="48"/>
      </w:pPr>
      <w:r>
        <w:t xml:space="preserve">8.2. Журнал является финансовым документом, поэтому при его заполнении необходимо соблюдать правила оформления классных журналов. 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 </w:t>
      </w:r>
      <w:r>
        <w:rPr>
          <w:rFonts w:ascii="Arial" w:eastAsia="Arial" w:hAnsi="Arial" w:cs="Arial"/>
          <w:color w:val="216544"/>
        </w:rPr>
        <w:t xml:space="preserve"> </w:t>
      </w:r>
    </w:p>
    <w:p w:rsidR="005618BE" w:rsidRDefault="00ED7C94">
      <w:pPr>
        <w:spacing w:after="0" w:line="259" w:lineRule="auto"/>
        <w:ind w:left="0" w:right="12" w:firstLine="0"/>
        <w:jc w:val="right"/>
      </w:pPr>
      <w:r>
        <w:rPr>
          <w:sz w:val="20"/>
        </w:rPr>
        <w:t xml:space="preserve"> </w:t>
      </w:r>
    </w:p>
    <w:sectPr w:rsidR="005618BE" w:rsidSect="008B7E80">
      <w:pgSz w:w="11904" w:h="16840"/>
      <w:pgMar w:top="1164" w:right="847" w:bottom="115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C1C61"/>
    <w:multiLevelType w:val="hybridMultilevel"/>
    <w:tmpl w:val="BA94434A"/>
    <w:lvl w:ilvl="0" w:tplc="C16CD5B8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0BB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A675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A7A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C2AAD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CE797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2D30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A5D6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AF25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BA4D00"/>
    <w:multiLevelType w:val="hybridMultilevel"/>
    <w:tmpl w:val="72442E48"/>
    <w:lvl w:ilvl="0" w:tplc="CA50FED8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02752">
      <w:start w:val="1"/>
      <w:numFmt w:val="lowerLetter"/>
      <w:lvlText w:val="%2"/>
      <w:lvlJc w:val="left"/>
      <w:pPr>
        <w:ind w:left="4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CC27E">
      <w:start w:val="1"/>
      <w:numFmt w:val="lowerRoman"/>
      <w:lvlText w:val="%3"/>
      <w:lvlJc w:val="left"/>
      <w:pPr>
        <w:ind w:left="5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CEBF0">
      <w:start w:val="1"/>
      <w:numFmt w:val="decimal"/>
      <w:lvlText w:val="%4"/>
      <w:lvlJc w:val="left"/>
      <w:pPr>
        <w:ind w:left="5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D011CC">
      <w:start w:val="1"/>
      <w:numFmt w:val="lowerLetter"/>
      <w:lvlText w:val="%5"/>
      <w:lvlJc w:val="left"/>
      <w:pPr>
        <w:ind w:left="6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00E98">
      <w:start w:val="1"/>
      <w:numFmt w:val="lowerRoman"/>
      <w:lvlText w:val="%6"/>
      <w:lvlJc w:val="left"/>
      <w:pPr>
        <w:ind w:left="7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C6D906">
      <w:start w:val="1"/>
      <w:numFmt w:val="decimal"/>
      <w:lvlText w:val="%7"/>
      <w:lvlJc w:val="left"/>
      <w:pPr>
        <w:ind w:left="8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AB084">
      <w:start w:val="1"/>
      <w:numFmt w:val="lowerLetter"/>
      <w:lvlText w:val="%8"/>
      <w:lvlJc w:val="left"/>
      <w:pPr>
        <w:ind w:left="8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E73C6">
      <w:start w:val="1"/>
      <w:numFmt w:val="lowerRoman"/>
      <w:lvlText w:val="%9"/>
      <w:lvlJc w:val="left"/>
      <w:pPr>
        <w:ind w:left="9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FC6269"/>
    <w:multiLevelType w:val="hybridMultilevel"/>
    <w:tmpl w:val="3F3A1BFE"/>
    <w:lvl w:ilvl="0" w:tplc="5A0618AA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CC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046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2A2E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63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F44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49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04C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CD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E43F86"/>
    <w:multiLevelType w:val="hybridMultilevel"/>
    <w:tmpl w:val="6F404534"/>
    <w:lvl w:ilvl="0" w:tplc="68EA4004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A3B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469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D2EE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015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834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98ED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AB2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907E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2A7B69"/>
    <w:multiLevelType w:val="multilevel"/>
    <w:tmpl w:val="A15603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1A23D1"/>
    <w:multiLevelType w:val="multilevel"/>
    <w:tmpl w:val="6284EC6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2B7526"/>
    <w:multiLevelType w:val="hybridMultilevel"/>
    <w:tmpl w:val="1B96CF44"/>
    <w:lvl w:ilvl="0" w:tplc="F81E56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E694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389D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868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30C2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68A3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684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C44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0E1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93BD0"/>
    <w:multiLevelType w:val="hybridMultilevel"/>
    <w:tmpl w:val="B7DAAF6E"/>
    <w:lvl w:ilvl="0" w:tplc="C5FCFF5C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6A15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84D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631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83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05A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86A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8E95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412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BE"/>
    <w:rsid w:val="001730A0"/>
    <w:rsid w:val="005618BE"/>
    <w:rsid w:val="008B7E80"/>
    <w:rsid w:val="00E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0444E-D949-4901-A92C-1A435CAD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368" w:lineRule="auto"/>
      <w:ind w:left="176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6" w:line="265" w:lineRule="auto"/>
      <w:ind w:left="10" w:right="6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6" w:line="265" w:lineRule="auto"/>
      <w:ind w:left="10" w:right="6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rsid w:val="00ED7C94"/>
    <w:pPr>
      <w:spacing w:before="30" w:after="30" w:line="240" w:lineRule="auto"/>
      <w:ind w:left="0" w:firstLine="0"/>
      <w:jc w:val="left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&lt;4D6963726F736F667420576F7264202D20EDEEE2EEE520EFEEEBEEE6E5EDE8E520EE20E2EDE5F3F0EEF7EDEEE920E4E5FFF2E5EBFCEDEEF1F2E82E646F6378&gt;</dc:title>
  <dc:subject/>
  <dc:creator>&lt;C2E5EAF2EEF031&gt;</dc:creator>
  <cp:keywords/>
  <cp:lastModifiedBy>Клязьмина Наталья Борисовна</cp:lastModifiedBy>
  <cp:revision>5</cp:revision>
  <dcterms:created xsi:type="dcterms:W3CDTF">2020-09-30T12:25:00Z</dcterms:created>
  <dcterms:modified xsi:type="dcterms:W3CDTF">2022-02-02T13:22:00Z</dcterms:modified>
</cp:coreProperties>
</file>